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1938602"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16600893" w14:textId="51B77D96" w:rsidR="00667A2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61317120" w:history="1">
            <w:r w:rsidR="00667A23" w:rsidRPr="00621EA3">
              <w:rPr>
                <w:rStyle w:val="Hyperlink"/>
              </w:rPr>
              <w:t>Списък на използваните съкращения</w:t>
            </w:r>
            <w:r w:rsidR="00667A23">
              <w:rPr>
                <w:webHidden/>
              </w:rPr>
              <w:tab/>
            </w:r>
            <w:r w:rsidR="00667A23">
              <w:rPr>
                <w:webHidden/>
              </w:rPr>
              <w:fldChar w:fldCharType="begin"/>
            </w:r>
            <w:r w:rsidR="00667A23">
              <w:rPr>
                <w:webHidden/>
              </w:rPr>
              <w:instrText xml:space="preserve"> PAGEREF _Toc161317120 \h </w:instrText>
            </w:r>
            <w:r w:rsidR="00667A23">
              <w:rPr>
                <w:webHidden/>
              </w:rPr>
            </w:r>
            <w:r w:rsidR="00667A23">
              <w:rPr>
                <w:webHidden/>
              </w:rPr>
              <w:fldChar w:fldCharType="separate"/>
            </w:r>
            <w:r w:rsidR="00667A23">
              <w:rPr>
                <w:webHidden/>
              </w:rPr>
              <w:t>3</w:t>
            </w:r>
            <w:r w:rsidR="00667A23">
              <w:rPr>
                <w:webHidden/>
              </w:rPr>
              <w:fldChar w:fldCharType="end"/>
            </w:r>
          </w:hyperlink>
        </w:p>
        <w:p w14:paraId="7D35BA1A" w14:textId="07F3F338" w:rsidR="00667A23" w:rsidRDefault="00000000">
          <w:pPr>
            <w:pStyle w:val="TOC1"/>
            <w:rPr>
              <w:rFonts w:asciiTheme="minorHAnsi" w:eastAsiaTheme="minorEastAsia" w:hAnsiTheme="minorHAnsi" w:cstheme="minorBidi"/>
              <w:b w:val="0"/>
              <w:sz w:val="22"/>
              <w:szCs w:val="22"/>
              <w:lang w:val="en-US"/>
            </w:rPr>
          </w:pPr>
          <w:hyperlink w:anchor="_Toc161317121" w:history="1">
            <w:r w:rsidR="00667A23" w:rsidRPr="00621EA3">
              <w:rPr>
                <w:rStyle w:val="Hyperlink"/>
              </w:rPr>
              <w:t>Въведение</w:t>
            </w:r>
            <w:r w:rsidR="00667A23">
              <w:rPr>
                <w:webHidden/>
              </w:rPr>
              <w:tab/>
            </w:r>
            <w:r w:rsidR="00667A23">
              <w:rPr>
                <w:webHidden/>
              </w:rPr>
              <w:fldChar w:fldCharType="begin"/>
            </w:r>
            <w:r w:rsidR="00667A23">
              <w:rPr>
                <w:webHidden/>
              </w:rPr>
              <w:instrText xml:space="preserve"> PAGEREF _Toc161317121 \h </w:instrText>
            </w:r>
            <w:r w:rsidR="00667A23">
              <w:rPr>
                <w:webHidden/>
              </w:rPr>
            </w:r>
            <w:r w:rsidR="00667A23">
              <w:rPr>
                <w:webHidden/>
              </w:rPr>
              <w:fldChar w:fldCharType="separate"/>
            </w:r>
            <w:r w:rsidR="00667A23">
              <w:rPr>
                <w:webHidden/>
              </w:rPr>
              <w:t>4</w:t>
            </w:r>
            <w:r w:rsidR="00667A23">
              <w:rPr>
                <w:webHidden/>
              </w:rPr>
              <w:fldChar w:fldCharType="end"/>
            </w:r>
          </w:hyperlink>
        </w:p>
        <w:p w14:paraId="11317B53" w14:textId="764D50AF" w:rsidR="00667A23" w:rsidRDefault="00000000">
          <w:pPr>
            <w:pStyle w:val="TOC1"/>
            <w:rPr>
              <w:rFonts w:asciiTheme="minorHAnsi" w:eastAsiaTheme="minorEastAsia" w:hAnsiTheme="minorHAnsi" w:cstheme="minorBidi"/>
              <w:b w:val="0"/>
              <w:sz w:val="22"/>
              <w:szCs w:val="22"/>
              <w:lang w:val="en-US"/>
            </w:rPr>
          </w:pPr>
          <w:hyperlink w:anchor="_Toc161317122" w:history="1">
            <w:r w:rsidR="00667A23" w:rsidRPr="00621EA3">
              <w:rPr>
                <w:rStyle w:val="Hyperlink"/>
              </w:rPr>
              <w:t>Глава 1. Проблеми на информационното осигуряване при управление на поръчките от клиенти</w:t>
            </w:r>
            <w:r w:rsidR="00667A23">
              <w:rPr>
                <w:webHidden/>
              </w:rPr>
              <w:tab/>
            </w:r>
            <w:r w:rsidR="00667A23">
              <w:rPr>
                <w:webHidden/>
              </w:rPr>
              <w:fldChar w:fldCharType="begin"/>
            </w:r>
            <w:r w:rsidR="00667A23">
              <w:rPr>
                <w:webHidden/>
              </w:rPr>
              <w:instrText xml:space="preserve"> PAGEREF _Toc161317122 \h </w:instrText>
            </w:r>
            <w:r w:rsidR="00667A23">
              <w:rPr>
                <w:webHidden/>
              </w:rPr>
            </w:r>
            <w:r w:rsidR="00667A23">
              <w:rPr>
                <w:webHidden/>
              </w:rPr>
              <w:fldChar w:fldCharType="separate"/>
            </w:r>
            <w:r w:rsidR="00667A23">
              <w:rPr>
                <w:webHidden/>
              </w:rPr>
              <w:t>7</w:t>
            </w:r>
            <w:r w:rsidR="00667A23">
              <w:rPr>
                <w:webHidden/>
              </w:rPr>
              <w:fldChar w:fldCharType="end"/>
            </w:r>
          </w:hyperlink>
        </w:p>
        <w:p w14:paraId="3254C6A4" w14:textId="57ABFA8C" w:rsidR="00667A23" w:rsidRDefault="00000000">
          <w:pPr>
            <w:pStyle w:val="TOC2"/>
            <w:tabs>
              <w:tab w:val="left" w:pos="960"/>
            </w:tabs>
            <w:rPr>
              <w:rFonts w:asciiTheme="minorHAnsi" w:eastAsiaTheme="minorEastAsia" w:hAnsiTheme="minorHAnsi" w:cstheme="minorBidi"/>
              <w:noProof/>
              <w:sz w:val="22"/>
              <w:szCs w:val="22"/>
            </w:rPr>
          </w:pPr>
          <w:hyperlink w:anchor="_Toc161317123" w:history="1">
            <w:r w:rsidR="00667A23" w:rsidRPr="00621EA3">
              <w:rPr>
                <w:rStyle w:val="Hyperlink"/>
                <w:noProof/>
              </w:rPr>
              <w:t>1.1.</w:t>
            </w:r>
            <w:r w:rsidR="00667A23">
              <w:rPr>
                <w:rFonts w:asciiTheme="minorHAnsi" w:eastAsiaTheme="minorEastAsia" w:hAnsiTheme="minorHAnsi" w:cstheme="minorBidi"/>
                <w:noProof/>
                <w:sz w:val="22"/>
                <w:szCs w:val="22"/>
              </w:rPr>
              <w:tab/>
            </w:r>
            <w:r w:rsidR="00667A23" w:rsidRPr="00621EA3">
              <w:rPr>
                <w:rStyle w:val="Hyperlink"/>
                <w:noProof/>
              </w:rPr>
              <w:t>Управление на веригите от поръчки и доставки и тяхното приложение в системите за планиране на ресурси</w:t>
            </w:r>
            <w:r w:rsidR="00667A23">
              <w:rPr>
                <w:noProof/>
                <w:webHidden/>
              </w:rPr>
              <w:tab/>
            </w:r>
            <w:r w:rsidR="00667A23">
              <w:rPr>
                <w:noProof/>
                <w:webHidden/>
              </w:rPr>
              <w:fldChar w:fldCharType="begin"/>
            </w:r>
            <w:r w:rsidR="00667A23">
              <w:rPr>
                <w:noProof/>
                <w:webHidden/>
              </w:rPr>
              <w:instrText xml:space="preserve"> PAGEREF _Toc161317123 \h </w:instrText>
            </w:r>
            <w:r w:rsidR="00667A23">
              <w:rPr>
                <w:noProof/>
                <w:webHidden/>
              </w:rPr>
            </w:r>
            <w:r w:rsidR="00667A23">
              <w:rPr>
                <w:noProof/>
                <w:webHidden/>
              </w:rPr>
              <w:fldChar w:fldCharType="separate"/>
            </w:r>
            <w:r w:rsidR="00667A23">
              <w:rPr>
                <w:noProof/>
                <w:webHidden/>
              </w:rPr>
              <w:t>7</w:t>
            </w:r>
            <w:r w:rsidR="00667A23">
              <w:rPr>
                <w:noProof/>
                <w:webHidden/>
              </w:rPr>
              <w:fldChar w:fldCharType="end"/>
            </w:r>
          </w:hyperlink>
        </w:p>
        <w:p w14:paraId="795550D9" w14:textId="5B8EA923" w:rsidR="00667A23" w:rsidRDefault="00000000">
          <w:pPr>
            <w:pStyle w:val="TOC2"/>
            <w:tabs>
              <w:tab w:val="left" w:pos="960"/>
            </w:tabs>
            <w:rPr>
              <w:rFonts w:asciiTheme="minorHAnsi" w:eastAsiaTheme="minorEastAsia" w:hAnsiTheme="minorHAnsi" w:cstheme="minorBidi"/>
              <w:noProof/>
              <w:sz w:val="22"/>
              <w:szCs w:val="22"/>
            </w:rPr>
          </w:pPr>
          <w:hyperlink w:anchor="_Toc161317124" w:history="1">
            <w:r w:rsidR="00667A23" w:rsidRPr="00621EA3">
              <w:rPr>
                <w:rStyle w:val="Hyperlink"/>
                <w:noProof/>
                <w:lang w:val="bg-BG"/>
              </w:rPr>
              <w:t>1.2.</w:t>
            </w:r>
            <w:r w:rsidR="00667A23">
              <w:rPr>
                <w:rFonts w:asciiTheme="minorHAnsi" w:eastAsiaTheme="minorEastAsia" w:hAnsiTheme="minorHAnsi" w:cstheme="minorBidi"/>
                <w:noProof/>
                <w:sz w:val="22"/>
                <w:szCs w:val="22"/>
              </w:rPr>
              <w:tab/>
            </w:r>
            <w:r w:rsidR="00667A23" w:rsidRPr="00621EA3">
              <w:rPr>
                <w:rStyle w:val="Hyperlink"/>
                <w:noProof/>
                <w:lang w:val="bg-BG"/>
              </w:rPr>
              <w:t xml:space="preserve">Рационализиране на процесите чрез </w:t>
            </w:r>
            <w:r w:rsidR="00667A23" w:rsidRPr="00621EA3">
              <w:rPr>
                <w:rStyle w:val="Hyperlink"/>
                <w:noProof/>
              </w:rPr>
              <w:t>персонализиранa</w:t>
            </w:r>
            <w:r w:rsidR="00667A23" w:rsidRPr="00621EA3">
              <w:rPr>
                <w:rStyle w:val="Hyperlink"/>
                <w:noProof/>
                <w:lang w:val="bg-BG"/>
              </w:rPr>
              <w:t xml:space="preserve"> информационна система</w:t>
            </w:r>
            <w:r w:rsidR="00667A23">
              <w:rPr>
                <w:noProof/>
                <w:webHidden/>
              </w:rPr>
              <w:tab/>
            </w:r>
            <w:r w:rsidR="00667A23">
              <w:rPr>
                <w:noProof/>
                <w:webHidden/>
              </w:rPr>
              <w:fldChar w:fldCharType="begin"/>
            </w:r>
            <w:r w:rsidR="00667A23">
              <w:rPr>
                <w:noProof/>
                <w:webHidden/>
              </w:rPr>
              <w:instrText xml:space="preserve"> PAGEREF _Toc161317124 \h </w:instrText>
            </w:r>
            <w:r w:rsidR="00667A23">
              <w:rPr>
                <w:noProof/>
                <w:webHidden/>
              </w:rPr>
            </w:r>
            <w:r w:rsidR="00667A23">
              <w:rPr>
                <w:noProof/>
                <w:webHidden/>
              </w:rPr>
              <w:fldChar w:fldCharType="separate"/>
            </w:r>
            <w:r w:rsidR="00667A23">
              <w:rPr>
                <w:noProof/>
                <w:webHidden/>
              </w:rPr>
              <w:t>17</w:t>
            </w:r>
            <w:r w:rsidR="00667A23">
              <w:rPr>
                <w:noProof/>
                <w:webHidden/>
              </w:rPr>
              <w:fldChar w:fldCharType="end"/>
            </w:r>
          </w:hyperlink>
        </w:p>
        <w:p w14:paraId="590B9BC7" w14:textId="7A5A96C9" w:rsidR="00667A23" w:rsidRDefault="00000000">
          <w:pPr>
            <w:pStyle w:val="TOC2"/>
            <w:rPr>
              <w:rFonts w:asciiTheme="minorHAnsi" w:eastAsiaTheme="minorEastAsia" w:hAnsiTheme="minorHAnsi" w:cstheme="minorBidi"/>
              <w:noProof/>
              <w:sz w:val="22"/>
              <w:szCs w:val="22"/>
            </w:rPr>
          </w:pPr>
          <w:hyperlink w:anchor="_Toc161317125" w:history="1">
            <w:r w:rsidR="00667A23" w:rsidRPr="00621EA3">
              <w:rPr>
                <w:rStyle w:val="Hyperlink"/>
                <w:noProof/>
                <w:lang w:val="bg-BG"/>
              </w:rPr>
              <w:t>1.</w:t>
            </w:r>
            <w:r w:rsidR="00667A23" w:rsidRPr="00621EA3">
              <w:rPr>
                <w:rStyle w:val="Hyperlink"/>
                <w:noProof/>
              </w:rPr>
              <w:t>3</w:t>
            </w:r>
            <w:r w:rsidR="00667A23" w:rsidRPr="00621EA3">
              <w:rPr>
                <w:rStyle w:val="Hyperlink"/>
                <w:noProof/>
                <w:lang w:val="bg-BG"/>
              </w:rPr>
              <w:t>. Възможности за централизация на процесите по управление чрез прилагане на облачни технологии</w:t>
            </w:r>
            <w:r w:rsidR="00667A23">
              <w:rPr>
                <w:noProof/>
                <w:webHidden/>
              </w:rPr>
              <w:tab/>
            </w:r>
            <w:r w:rsidR="00667A23">
              <w:rPr>
                <w:noProof/>
                <w:webHidden/>
              </w:rPr>
              <w:fldChar w:fldCharType="begin"/>
            </w:r>
            <w:r w:rsidR="00667A23">
              <w:rPr>
                <w:noProof/>
                <w:webHidden/>
              </w:rPr>
              <w:instrText xml:space="preserve"> PAGEREF _Toc161317125 \h </w:instrText>
            </w:r>
            <w:r w:rsidR="00667A23">
              <w:rPr>
                <w:noProof/>
                <w:webHidden/>
              </w:rPr>
            </w:r>
            <w:r w:rsidR="00667A23">
              <w:rPr>
                <w:noProof/>
                <w:webHidden/>
              </w:rPr>
              <w:fldChar w:fldCharType="separate"/>
            </w:r>
            <w:r w:rsidR="00667A23">
              <w:rPr>
                <w:noProof/>
                <w:webHidden/>
              </w:rPr>
              <w:t>20</w:t>
            </w:r>
            <w:r w:rsidR="00667A23">
              <w:rPr>
                <w:noProof/>
                <w:webHidden/>
              </w:rPr>
              <w:fldChar w:fldCharType="end"/>
            </w:r>
          </w:hyperlink>
        </w:p>
        <w:p w14:paraId="2D640061" w14:textId="6FB8F38D" w:rsidR="00667A23" w:rsidRDefault="00000000">
          <w:pPr>
            <w:pStyle w:val="TOC2"/>
            <w:rPr>
              <w:rFonts w:asciiTheme="minorHAnsi" w:eastAsiaTheme="minorEastAsia" w:hAnsiTheme="minorHAnsi" w:cstheme="minorBidi"/>
              <w:noProof/>
              <w:sz w:val="22"/>
              <w:szCs w:val="22"/>
            </w:rPr>
          </w:pPr>
          <w:hyperlink w:anchor="_Toc161317126" w:history="1">
            <w:r w:rsidR="00667A23" w:rsidRPr="00621EA3">
              <w:rPr>
                <w:rStyle w:val="Hyperlink"/>
                <w:noProof/>
              </w:rPr>
              <w:t>1.4. Управление на бизнес процесите чрез ориентиран към домейн дизайн</w:t>
            </w:r>
            <w:r w:rsidR="00667A23">
              <w:rPr>
                <w:noProof/>
                <w:webHidden/>
              </w:rPr>
              <w:tab/>
            </w:r>
            <w:r w:rsidR="00667A23">
              <w:rPr>
                <w:noProof/>
                <w:webHidden/>
              </w:rPr>
              <w:fldChar w:fldCharType="begin"/>
            </w:r>
            <w:r w:rsidR="00667A23">
              <w:rPr>
                <w:noProof/>
                <w:webHidden/>
              </w:rPr>
              <w:instrText xml:space="preserve"> PAGEREF _Toc161317126 \h </w:instrText>
            </w:r>
            <w:r w:rsidR="00667A23">
              <w:rPr>
                <w:noProof/>
                <w:webHidden/>
              </w:rPr>
            </w:r>
            <w:r w:rsidR="00667A23">
              <w:rPr>
                <w:noProof/>
                <w:webHidden/>
              </w:rPr>
              <w:fldChar w:fldCharType="separate"/>
            </w:r>
            <w:r w:rsidR="00667A23">
              <w:rPr>
                <w:noProof/>
                <w:webHidden/>
              </w:rPr>
              <w:t>31</w:t>
            </w:r>
            <w:r w:rsidR="00667A23">
              <w:rPr>
                <w:noProof/>
                <w:webHidden/>
              </w:rPr>
              <w:fldChar w:fldCharType="end"/>
            </w:r>
          </w:hyperlink>
        </w:p>
        <w:p w14:paraId="706F4FF8" w14:textId="5F3E019A" w:rsidR="00667A23" w:rsidRDefault="00000000">
          <w:pPr>
            <w:pStyle w:val="TOC1"/>
            <w:rPr>
              <w:rFonts w:asciiTheme="minorHAnsi" w:eastAsiaTheme="minorEastAsia" w:hAnsiTheme="minorHAnsi" w:cstheme="minorBidi"/>
              <w:b w:val="0"/>
              <w:sz w:val="22"/>
              <w:szCs w:val="22"/>
              <w:lang w:val="en-US"/>
            </w:rPr>
          </w:pPr>
          <w:hyperlink w:anchor="_Toc161317127" w:history="1">
            <w:r w:rsidR="00667A23" w:rsidRPr="00621EA3">
              <w:rPr>
                <w:rStyle w:val="Hyperlink"/>
              </w:rPr>
              <w:t>Глава 2. Архитектура на облачна система за управление на поръчки от клиенти</w:t>
            </w:r>
            <w:r w:rsidR="00667A23">
              <w:rPr>
                <w:webHidden/>
              </w:rPr>
              <w:tab/>
            </w:r>
            <w:r w:rsidR="00667A23">
              <w:rPr>
                <w:webHidden/>
              </w:rPr>
              <w:fldChar w:fldCharType="begin"/>
            </w:r>
            <w:r w:rsidR="00667A23">
              <w:rPr>
                <w:webHidden/>
              </w:rPr>
              <w:instrText xml:space="preserve"> PAGEREF _Toc161317127 \h </w:instrText>
            </w:r>
            <w:r w:rsidR="00667A23">
              <w:rPr>
                <w:webHidden/>
              </w:rPr>
            </w:r>
            <w:r w:rsidR="00667A23">
              <w:rPr>
                <w:webHidden/>
              </w:rPr>
              <w:fldChar w:fldCharType="separate"/>
            </w:r>
            <w:r w:rsidR="00667A23">
              <w:rPr>
                <w:webHidden/>
              </w:rPr>
              <w:t>47</w:t>
            </w:r>
            <w:r w:rsidR="00667A23">
              <w:rPr>
                <w:webHidden/>
              </w:rPr>
              <w:fldChar w:fldCharType="end"/>
            </w:r>
          </w:hyperlink>
        </w:p>
        <w:p w14:paraId="795BC8EA" w14:textId="502AF414" w:rsidR="00667A23" w:rsidRDefault="00000000">
          <w:pPr>
            <w:pStyle w:val="TOC2"/>
            <w:rPr>
              <w:rFonts w:asciiTheme="minorHAnsi" w:eastAsiaTheme="minorEastAsia" w:hAnsiTheme="minorHAnsi" w:cstheme="minorBidi"/>
              <w:noProof/>
              <w:sz w:val="22"/>
              <w:szCs w:val="22"/>
            </w:rPr>
          </w:pPr>
          <w:hyperlink w:anchor="_Toc161317128" w:history="1">
            <w:r w:rsidR="00667A23" w:rsidRPr="00621EA3">
              <w:rPr>
                <w:rStyle w:val="Hyperlink"/>
                <w:noProof/>
                <w:lang w:val="bg-BG"/>
              </w:rPr>
              <w:t>2.1. Концептуален модел на облачната система за управление на поръчките</w:t>
            </w:r>
            <w:r w:rsidR="00667A23">
              <w:rPr>
                <w:noProof/>
                <w:webHidden/>
              </w:rPr>
              <w:tab/>
            </w:r>
            <w:r w:rsidR="00667A23">
              <w:rPr>
                <w:noProof/>
                <w:webHidden/>
              </w:rPr>
              <w:fldChar w:fldCharType="begin"/>
            </w:r>
            <w:r w:rsidR="00667A23">
              <w:rPr>
                <w:noProof/>
                <w:webHidden/>
              </w:rPr>
              <w:instrText xml:space="preserve"> PAGEREF _Toc161317128 \h </w:instrText>
            </w:r>
            <w:r w:rsidR="00667A23">
              <w:rPr>
                <w:noProof/>
                <w:webHidden/>
              </w:rPr>
            </w:r>
            <w:r w:rsidR="00667A23">
              <w:rPr>
                <w:noProof/>
                <w:webHidden/>
              </w:rPr>
              <w:fldChar w:fldCharType="separate"/>
            </w:r>
            <w:r w:rsidR="00667A23">
              <w:rPr>
                <w:noProof/>
                <w:webHidden/>
              </w:rPr>
              <w:t>47</w:t>
            </w:r>
            <w:r w:rsidR="00667A23">
              <w:rPr>
                <w:noProof/>
                <w:webHidden/>
              </w:rPr>
              <w:fldChar w:fldCharType="end"/>
            </w:r>
          </w:hyperlink>
        </w:p>
        <w:p w14:paraId="5137A188" w14:textId="0424B4E8" w:rsidR="00667A23" w:rsidRDefault="00000000">
          <w:pPr>
            <w:pStyle w:val="TOC2"/>
            <w:rPr>
              <w:rFonts w:asciiTheme="minorHAnsi" w:eastAsiaTheme="minorEastAsia" w:hAnsiTheme="minorHAnsi" w:cstheme="minorBidi"/>
              <w:noProof/>
              <w:sz w:val="22"/>
              <w:szCs w:val="22"/>
            </w:rPr>
          </w:pPr>
          <w:hyperlink w:anchor="_Toc161317129" w:history="1">
            <w:r w:rsidR="00667A23" w:rsidRPr="00621EA3">
              <w:rPr>
                <w:rStyle w:val="Hyperlink"/>
                <w:noProof/>
              </w:rPr>
              <w:t xml:space="preserve">2.2. </w:t>
            </w:r>
            <w:r w:rsidR="00667A23" w:rsidRPr="00621EA3">
              <w:rPr>
                <w:rStyle w:val="Hyperlink"/>
                <w:noProof/>
                <w:lang w:val="bg-BG"/>
              </w:rPr>
              <w:t>Логически модел на облачна система за управление на поръчки</w:t>
            </w:r>
            <w:r w:rsidR="00667A23">
              <w:rPr>
                <w:noProof/>
                <w:webHidden/>
              </w:rPr>
              <w:tab/>
            </w:r>
            <w:r w:rsidR="00667A23">
              <w:rPr>
                <w:noProof/>
                <w:webHidden/>
              </w:rPr>
              <w:fldChar w:fldCharType="begin"/>
            </w:r>
            <w:r w:rsidR="00667A23">
              <w:rPr>
                <w:noProof/>
                <w:webHidden/>
              </w:rPr>
              <w:instrText xml:space="preserve"> PAGEREF _Toc161317129 \h </w:instrText>
            </w:r>
            <w:r w:rsidR="00667A23">
              <w:rPr>
                <w:noProof/>
                <w:webHidden/>
              </w:rPr>
            </w:r>
            <w:r w:rsidR="00667A23">
              <w:rPr>
                <w:noProof/>
                <w:webHidden/>
              </w:rPr>
              <w:fldChar w:fldCharType="separate"/>
            </w:r>
            <w:r w:rsidR="00667A23">
              <w:rPr>
                <w:noProof/>
                <w:webHidden/>
              </w:rPr>
              <w:t>56</w:t>
            </w:r>
            <w:r w:rsidR="00667A23">
              <w:rPr>
                <w:noProof/>
                <w:webHidden/>
              </w:rPr>
              <w:fldChar w:fldCharType="end"/>
            </w:r>
          </w:hyperlink>
        </w:p>
        <w:p w14:paraId="5E3CC73B" w14:textId="08660313" w:rsidR="00667A23" w:rsidRDefault="00000000">
          <w:pPr>
            <w:pStyle w:val="TOC3"/>
            <w:rPr>
              <w:rFonts w:asciiTheme="minorHAnsi" w:eastAsiaTheme="minorEastAsia" w:hAnsiTheme="minorHAnsi" w:cstheme="minorBidi"/>
              <w:noProof/>
              <w:sz w:val="22"/>
              <w:szCs w:val="22"/>
            </w:rPr>
          </w:pPr>
          <w:hyperlink w:anchor="_Toc161317130" w:history="1">
            <w:r w:rsidR="00667A23" w:rsidRPr="00621EA3">
              <w:rPr>
                <w:rStyle w:val="Hyperlink"/>
                <w:noProof/>
              </w:rPr>
              <w:t>2.2.</w:t>
            </w:r>
            <w:r w:rsidR="00667A23" w:rsidRPr="00621EA3">
              <w:rPr>
                <w:rStyle w:val="Hyperlink"/>
                <w:noProof/>
                <w:lang w:val="bg-BG"/>
              </w:rPr>
              <w:t>1</w:t>
            </w:r>
            <w:r w:rsidR="00667A23" w:rsidRPr="00621EA3">
              <w:rPr>
                <w:rStyle w:val="Hyperlink"/>
                <w:noProof/>
              </w:rPr>
              <w:t xml:space="preserve">. </w:t>
            </w:r>
            <w:r w:rsidR="00667A23" w:rsidRPr="00621EA3">
              <w:rPr>
                <w:rStyle w:val="Hyperlink"/>
                <w:noProof/>
                <w:lang w:val="bg-BG"/>
              </w:rPr>
              <w:t>Модули, поддържащи поръчки и доставки</w:t>
            </w:r>
            <w:r w:rsidR="00667A23">
              <w:rPr>
                <w:noProof/>
                <w:webHidden/>
              </w:rPr>
              <w:tab/>
            </w:r>
            <w:r w:rsidR="00667A23">
              <w:rPr>
                <w:noProof/>
                <w:webHidden/>
              </w:rPr>
              <w:fldChar w:fldCharType="begin"/>
            </w:r>
            <w:r w:rsidR="00667A23">
              <w:rPr>
                <w:noProof/>
                <w:webHidden/>
              </w:rPr>
              <w:instrText xml:space="preserve"> PAGEREF _Toc161317130 \h </w:instrText>
            </w:r>
            <w:r w:rsidR="00667A23">
              <w:rPr>
                <w:noProof/>
                <w:webHidden/>
              </w:rPr>
            </w:r>
            <w:r w:rsidR="00667A23">
              <w:rPr>
                <w:noProof/>
                <w:webHidden/>
              </w:rPr>
              <w:fldChar w:fldCharType="separate"/>
            </w:r>
            <w:r w:rsidR="00667A23">
              <w:rPr>
                <w:noProof/>
                <w:webHidden/>
              </w:rPr>
              <w:t>56</w:t>
            </w:r>
            <w:r w:rsidR="00667A23">
              <w:rPr>
                <w:noProof/>
                <w:webHidden/>
              </w:rPr>
              <w:fldChar w:fldCharType="end"/>
            </w:r>
          </w:hyperlink>
        </w:p>
        <w:p w14:paraId="5CB400B1" w14:textId="06BFC85C" w:rsidR="00667A23" w:rsidRDefault="00000000">
          <w:pPr>
            <w:pStyle w:val="TOC3"/>
            <w:rPr>
              <w:rFonts w:asciiTheme="minorHAnsi" w:eastAsiaTheme="minorEastAsia" w:hAnsiTheme="minorHAnsi" w:cstheme="minorBidi"/>
              <w:noProof/>
              <w:sz w:val="22"/>
              <w:szCs w:val="22"/>
            </w:rPr>
          </w:pPr>
          <w:hyperlink w:anchor="_Toc161317131" w:history="1">
            <w:r w:rsidR="00667A23" w:rsidRPr="00621EA3">
              <w:rPr>
                <w:rStyle w:val="Hyperlink"/>
                <w:noProof/>
              </w:rPr>
              <w:t>2.2.</w:t>
            </w:r>
            <w:r w:rsidR="00667A23" w:rsidRPr="00621EA3">
              <w:rPr>
                <w:rStyle w:val="Hyperlink"/>
                <w:noProof/>
                <w:lang w:val="bg-BG"/>
              </w:rPr>
              <w:t>2</w:t>
            </w:r>
            <w:r w:rsidR="00667A23" w:rsidRPr="00621EA3">
              <w:rPr>
                <w:rStyle w:val="Hyperlink"/>
                <w:noProof/>
              </w:rPr>
              <w:t xml:space="preserve">. </w:t>
            </w:r>
            <w:r w:rsidR="00667A23" w:rsidRPr="00621EA3">
              <w:rPr>
                <w:rStyle w:val="Hyperlink"/>
                <w:noProof/>
                <w:lang w:val="bg-BG"/>
              </w:rPr>
              <w:t>Д</w:t>
            </w:r>
            <w:r w:rsidR="00667A23" w:rsidRPr="00621EA3">
              <w:rPr>
                <w:rStyle w:val="Hyperlink"/>
                <w:noProof/>
              </w:rPr>
              <w:t>етайлизиране</w:t>
            </w:r>
            <w:r w:rsidR="00667A23" w:rsidRPr="00621EA3">
              <w:rPr>
                <w:rStyle w:val="Hyperlink"/>
                <w:noProof/>
                <w:lang w:val="bg-BG"/>
              </w:rPr>
              <w:t xml:space="preserve"> на модулите</w:t>
            </w:r>
            <w:r w:rsidR="00667A23" w:rsidRPr="00621EA3">
              <w:rPr>
                <w:rStyle w:val="Hyperlink"/>
                <w:noProof/>
              </w:rPr>
              <w:t xml:space="preserve"> за </w:t>
            </w:r>
            <w:r w:rsidR="00667A23" w:rsidRPr="00621EA3">
              <w:rPr>
                <w:rStyle w:val="Hyperlink"/>
                <w:noProof/>
                <w:lang w:val="bg-BG"/>
              </w:rPr>
              <w:t>поръчки и доставки</w:t>
            </w:r>
            <w:r w:rsidR="00667A23">
              <w:rPr>
                <w:noProof/>
                <w:webHidden/>
              </w:rPr>
              <w:tab/>
            </w:r>
            <w:r w:rsidR="00667A23">
              <w:rPr>
                <w:noProof/>
                <w:webHidden/>
              </w:rPr>
              <w:fldChar w:fldCharType="begin"/>
            </w:r>
            <w:r w:rsidR="00667A23">
              <w:rPr>
                <w:noProof/>
                <w:webHidden/>
              </w:rPr>
              <w:instrText xml:space="preserve"> PAGEREF _Toc161317131 \h </w:instrText>
            </w:r>
            <w:r w:rsidR="00667A23">
              <w:rPr>
                <w:noProof/>
                <w:webHidden/>
              </w:rPr>
            </w:r>
            <w:r w:rsidR="00667A23">
              <w:rPr>
                <w:noProof/>
                <w:webHidden/>
              </w:rPr>
              <w:fldChar w:fldCharType="separate"/>
            </w:r>
            <w:r w:rsidR="00667A23">
              <w:rPr>
                <w:noProof/>
                <w:webHidden/>
              </w:rPr>
              <w:t>61</w:t>
            </w:r>
            <w:r w:rsidR="00667A23">
              <w:rPr>
                <w:noProof/>
                <w:webHidden/>
              </w:rPr>
              <w:fldChar w:fldCharType="end"/>
            </w:r>
          </w:hyperlink>
        </w:p>
        <w:p w14:paraId="008B737A" w14:textId="7E477B0C" w:rsidR="00667A23" w:rsidRDefault="00000000">
          <w:pPr>
            <w:pStyle w:val="TOC3"/>
            <w:rPr>
              <w:rFonts w:asciiTheme="minorHAnsi" w:eastAsiaTheme="minorEastAsia" w:hAnsiTheme="minorHAnsi" w:cstheme="minorBidi"/>
              <w:noProof/>
              <w:sz w:val="22"/>
              <w:szCs w:val="22"/>
            </w:rPr>
          </w:pPr>
          <w:hyperlink w:anchor="_Toc161317132" w:history="1">
            <w:r w:rsidR="00667A23" w:rsidRPr="00621EA3">
              <w:rPr>
                <w:rStyle w:val="Hyperlink"/>
                <w:noProof/>
              </w:rPr>
              <w:t>2.2.3. Модул за управление на потребителските профили</w:t>
            </w:r>
            <w:r w:rsidR="00667A23">
              <w:rPr>
                <w:noProof/>
                <w:webHidden/>
              </w:rPr>
              <w:tab/>
            </w:r>
            <w:r w:rsidR="00667A23">
              <w:rPr>
                <w:noProof/>
                <w:webHidden/>
              </w:rPr>
              <w:fldChar w:fldCharType="begin"/>
            </w:r>
            <w:r w:rsidR="00667A23">
              <w:rPr>
                <w:noProof/>
                <w:webHidden/>
              </w:rPr>
              <w:instrText xml:space="preserve"> PAGEREF _Toc161317132 \h </w:instrText>
            </w:r>
            <w:r w:rsidR="00667A23">
              <w:rPr>
                <w:noProof/>
                <w:webHidden/>
              </w:rPr>
            </w:r>
            <w:r w:rsidR="00667A23">
              <w:rPr>
                <w:noProof/>
                <w:webHidden/>
              </w:rPr>
              <w:fldChar w:fldCharType="separate"/>
            </w:r>
            <w:r w:rsidR="00667A23">
              <w:rPr>
                <w:noProof/>
                <w:webHidden/>
              </w:rPr>
              <w:t>67</w:t>
            </w:r>
            <w:r w:rsidR="00667A23">
              <w:rPr>
                <w:noProof/>
                <w:webHidden/>
              </w:rPr>
              <w:fldChar w:fldCharType="end"/>
            </w:r>
          </w:hyperlink>
        </w:p>
        <w:p w14:paraId="00D9B563" w14:textId="0A1A9B9E" w:rsidR="00667A23" w:rsidRDefault="00000000">
          <w:pPr>
            <w:pStyle w:val="TOC2"/>
            <w:rPr>
              <w:rFonts w:asciiTheme="minorHAnsi" w:eastAsiaTheme="minorEastAsia" w:hAnsiTheme="minorHAnsi" w:cstheme="minorBidi"/>
              <w:noProof/>
              <w:sz w:val="22"/>
              <w:szCs w:val="22"/>
            </w:rPr>
          </w:pPr>
          <w:hyperlink w:anchor="_Toc161317133" w:history="1">
            <w:r w:rsidR="00667A23" w:rsidRPr="00621EA3">
              <w:rPr>
                <w:rStyle w:val="Hyperlink"/>
                <w:noProof/>
              </w:rPr>
              <w:t>2.</w:t>
            </w:r>
            <w:r w:rsidR="00667A23" w:rsidRPr="00621EA3">
              <w:rPr>
                <w:rStyle w:val="Hyperlink"/>
                <w:noProof/>
                <w:lang w:val="bg-BG"/>
              </w:rPr>
              <w:t>3</w:t>
            </w:r>
            <w:r w:rsidR="00667A23" w:rsidRPr="00621EA3">
              <w:rPr>
                <w:rStyle w:val="Hyperlink"/>
                <w:noProof/>
              </w:rPr>
              <w:t xml:space="preserve">. Kомуникационни модели </w:t>
            </w:r>
            <w:r w:rsidR="00667A23" w:rsidRPr="00621EA3">
              <w:rPr>
                <w:rStyle w:val="Hyperlink"/>
                <w:noProof/>
                <w:lang w:val="bg-BG"/>
              </w:rPr>
              <w:t>между модулите</w:t>
            </w:r>
            <w:r w:rsidR="00667A23">
              <w:rPr>
                <w:noProof/>
                <w:webHidden/>
              </w:rPr>
              <w:tab/>
            </w:r>
            <w:r w:rsidR="00667A23">
              <w:rPr>
                <w:noProof/>
                <w:webHidden/>
              </w:rPr>
              <w:fldChar w:fldCharType="begin"/>
            </w:r>
            <w:r w:rsidR="00667A23">
              <w:rPr>
                <w:noProof/>
                <w:webHidden/>
              </w:rPr>
              <w:instrText xml:space="preserve"> PAGEREF _Toc161317133 \h </w:instrText>
            </w:r>
            <w:r w:rsidR="00667A23">
              <w:rPr>
                <w:noProof/>
                <w:webHidden/>
              </w:rPr>
            </w:r>
            <w:r w:rsidR="00667A23">
              <w:rPr>
                <w:noProof/>
                <w:webHidden/>
              </w:rPr>
              <w:fldChar w:fldCharType="separate"/>
            </w:r>
            <w:r w:rsidR="00667A23">
              <w:rPr>
                <w:noProof/>
                <w:webHidden/>
              </w:rPr>
              <w:t>73</w:t>
            </w:r>
            <w:r w:rsidR="00667A23">
              <w:rPr>
                <w:noProof/>
                <w:webHidden/>
              </w:rPr>
              <w:fldChar w:fldCharType="end"/>
            </w:r>
          </w:hyperlink>
        </w:p>
        <w:p w14:paraId="3B1054EF" w14:textId="13FFFCC8" w:rsidR="00667A23" w:rsidRDefault="00000000">
          <w:pPr>
            <w:pStyle w:val="TOC2"/>
            <w:rPr>
              <w:rFonts w:asciiTheme="minorHAnsi" w:eastAsiaTheme="minorEastAsia" w:hAnsiTheme="minorHAnsi" w:cstheme="minorBidi"/>
              <w:noProof/>
              <w:sz w:val="22"/>
              <w:szCs w:val="22"/>
            </w:rPr>
          </w:pPr>
          <w:hyperlink w:anchor="_Toc161317134" w:history="1">
            <w:r w:rsidR="00667A23" w:rsidRPr="00621EA3">
              <w:rPr>
                <w:rStyle w:val="Hyperlink"/>
                <w:noProof/>
              </w:rPr>
              <w:t>2.</w:t>
            </w:r>
            <w:r w:rsidR="00667A23" w:rsidRPr="00621EA3">
              <w:rPr>
                <w:rStyle w:val="Hyperlink"/>
                <w:noProof/>
                <w:lang w:val="bg-BG"/>
              </w:rPr>
              <w:t>4</w:t>
            </w:r>
            <w:r w:rsidR="00667A23" w:rsidRPr="00621EA3">
              <w:rPr>
                <w:rStyle w:val="Hyperlink"/>
                <w:noProof/>
              </w:rPr>
              <w:t>. Функционалност и потребителски интерфейс</w:t>
            </w:r>
            <w:r w:rsidR="00667A23">
              <w:rPr>
                <w:noProof/>
                <w:webHidden/>
              </w:rPr>
              <w:tab/>
            </w:r>
            <w:r w:rsidR="00667A23">
              <w:rPr>
                <w:noProof/>
                <w:webHidden/>
              </w:rPr>
              <w:fldChar w:fldCharType="begin"/>
            </w:r>
            <w:r w:rsidR="00667A23">
              <w:rPr>
                <w:noProof/>
                <w:webHidden/>
              </w:rPr>
              <w:instrText xml:space="preserve"> PAGEREF _Toc161317134 \h </w:instrText>
            </w:r>
            <w:r w:rsidR="00667A23">
              <w:rPr>
                <w:noProof/>
                <w:webHidden/>
              </w:rPr>
            </w:r>
            <w:r w:rsidR="00667A23">
              <w:rPr>
                <w:noProof/>
                <w:webHidden/>
              </w:rPr>
              <w:fldChar w:fldCharType="separate"/>
            </w:r>
            <w:r w:rsidR="00667A23">
              <w:rPr>
                <w:noProof/>
                <w:webHidden/>
              </w:rPr>
              <w:t>75</w:t>
            </w:r>
            <w:r w:rsidR="00667A23">
              <w:rPr>
                <w:noProof/>
                <w:webHidden/>
              </w:rPr>
              <w:fldChar w:fldCharType="end"/>
            </w:r>
          </w:hyperlink>
        </w:p>
        <w:p w14:paraId="7C971C1D" w14:textId="0C9741B0" w:rsidR="00667A23" w:rsidRDefault="00000000">
          <w:pPr>
            <w:pStyle w:val="TOC1"/>
            <w:rPr>
              <w:rFonts w:asciiTheme="minorHAnsi" w:eastAsiaTheme="minorEastAsia" w:hAnsiTheme="minorHAnsi" w:cstheme="minorBidi"/>
              <w:b w:val="0"/>
              <w:sz w:val="22"/>
              <w:szCs w:val="22"/>
              <w:lang w:val="en-US"/>
            </w:rPr>
          </w:pPr>
          <w:hyperlink w:anchor="_Toc161317135" w:history="1">
            <w:r w:rsidR="00667A23" w:rsidRPr="00621EA3">
              <w:rPr>
                <w:rStyle w:val="Hyperlink"/>
              </w:rPr>
              <w:t>Глава 3. Изграждане и използване на облачна система за производствено предприятие "Хейделберг Цимент Девня" АД</w:t>
            </w:r>
            <w:r w:rsidR="00667A23">
              <w:rPr>
                <w:webHidden/>
              </w:rPr>
              <w:tab/>
            </w:r>
            <w:r w:rsidR="00667A23">
              <w:rPr>
                <w:webHidden/>
              </w:rPr>
              <w:fldChar w:fldCharType="begin"/>
            </w:r>
            <w:r w:rsidR="00667A23">
              <w:rPr>
                <w:webHidden/>
              </w:rPr>
              <w:instrText xml:space="preserve"> PAGEREF _Toc161317135 \h </w:instrText>
            </w:r>
            <w:r w:rsidR="00667A23">
              <w:rPr>
                <w:webHidden/>
              </w:rPr>
            </w:r>
            <w:r w:rsidR="00667A23">
              <w:rPr>
                <w:webHidden/>
              </w:rPr>
              <w:fldChar w:fldCharType="separate"/>
            </w:r>
            <w:r w:rsidR="00667A23">
              <w:rPr>
                <w:webHidden/>
              </w:rPr>
              <w:t>81</w:t>
            </w:r>
            <w:r w:rsidR="00667A23">
              <w:rPr>
                <w:webHidden/>
              </w:rPr>
              <w:fldChar w:fldCharType="end"/>
            </w:r>
          </w:hyperlink>
        </w:p>
        <w:p w14:paraId="4C1E7A79" w14:textId="42DD1599" w:rsidR="00667A23" w:rsidRDefault="00000000">
          <w:pPr>
            <w:pStyle w:val="TOC2"/>
            <w:rPr>
              <w:rFonts w:asciiTheme="minorHAnsi" w:eastAsiaTheme="minorEastAsia" w:hAnsiTheme="minorHAnsi" w:cstheme="minorBidi"/>
              <w:noProof/>
              <w:sz w:val="22"/>
              <w:szCs w:val="22"/>
            </w:rPr>
          </w:pPr>
          <w:hyperlink w:anchor="_Toc161317136" w:history="1">
            <w:r w:rsidR="00667A23" w:rsidRPr="00621EA3">
              <w:rPr>
                <w:rStyle w:val="Hyperlink"/>
                <w:noProof/>
              </w:rPr>
              <w:t>3.1. Обща характеристика на дейността на компанията</w:t>
            </w:r>
            <w:r w:rsidR="00667A23">
              <w:rPr>
                <w:noProof/>
                <w:webHidden/>
              </w:rPr>
              <w:tab/>
            </w:r>
            <w:r w:rsidR="00667A23">
              <w:rPr>
                <w:noProof/>
                <w:webHidden/>
              </w:rPr>
              <w:fldChar w:fldCharType="begin"/>
            </w:r>
            <w:r w:rsidR="00667A23">
              <w:rPr>
                <w:noProof/>
                <w:webHidden/>
              </w:rPr>
              <w:instrText xml:space="preserve"> PAGEREF _Toc161317136 \h </w:instrText>
            </w:r>
            <w:r w:rsidR="00667A23">
              <w:rPr>
                <w:noProof/>
                <w:webHidden/>
              </w:rPr>
            </w:r>
            <w:r w:rsidR="00667A23">
              <w:rPr>
                <w:noProof/>
                <w:webHidden/>
              </w:rPr>
              <w:fldChar w:fldCharType="separate"/>
            </w:r>
            <w:r w:rsidR="00667A23">
              <w:rPr>
                <w:noProof/>
                <w:webHidden/>
              </w:rPr>
              <w:t>81</w:t>
            </w:r>
            <w:r w:rsidR="00667A23">
              <w:rPr>
                <w:noProof/>
                <w:webHidden/>
              </w:rPr>
              <w:fldChar w:fldCharType="end"/>
            </w:r>
          </w:hyperlink>
        </w:p>
        <w:p w14:paraId="484D4A33" w14:textId="26A3C222" w:rsidR="00667A23" w:rsidRDefault="00000000">
          <w:pPr>
            <w:pStyle w:val="TOC2"/>
            <w:rPr>
              <w:rFonts w:asciiTheme="minorHAnsi" w:eastAsiaTheme="minorEastAsia" w:hAnsiTheme="minorHAnsi" w:cstheme="minorBidi"/>
              <w:noProof/>
              <w:sz w:val="22"/>
              <w:szCs w:val="22"/>
            </w:rPr>
          </w:pPr>
          <w:hyperlink w:anchor="_Toc161317137" w:history="1">
            <w:r w:rsidR="00667A23" w:rsidRPr="00621EA3">
              <w:rPr>
                <w:rStyle w:val="Hyperlink"/>
                <w:noProof/>
              </w:rPr>
              <w:t xml:space="preserve">3.2. </w:t>
            </w:r>
            <w:r w:rsidR="00667A23" w:rsidRPr="00621EA3">
              <w:rPr>
                <w:rStyle w:val="Hyperlink"/>
                <w:noProof/>
                <w:lang w:val="bg-BG"/>
              </w:rPr>
              <w:t>Избор на технологични средства за реализация на системата</w:t>
            </w:r>
            <w:r w:rsidR="00667A23">
              <w:rPr>
                <w:noProof/>
                <w:webHidden/>
              </w:rPr>
              <w:tab/>
            </w:r>
            <w:r w:rsidR="00667A23">
              <w:rPr>
                <w:noProof/>
                <w:webHidden/>
              </w:rPr>
              <w:fldChar w:fldCharType="begin"/>
            </w:r>
            <w:r w:rsidR="00667A23">
              <w:rPr>
                <w:noProof/>
                <w:webHidden/>
              </w:rPr>
              <w:instrText xml:space="preserve"> PAGEREF _Toc161317137 \h </w:instrText>
            </w:r>
            <w:r w:rsidR="00667A23">
              <w:rPr>
                <w:noProof/>
                <w:webHidden/>
              </w:rPr>
            </w:r>
            <w:r w:rsidR="00667A23">
              <w:rPr>
                <w:noProof/>
                <w:webHidden/>
              </w:rPr>
              <w:fldChar w:fldCharType="separate"/>
            </w:r>
            <w:r w:rsidR="00667A23">
              <w:rPr>
                <w:noProof/>
                <w:webHidden/>
              </w:rPr>
              <w:t>84</w:t>
            </w:r>
            <w:r w:rsidR="00667A23">
              <w:rPr>
                <w:noProof/>
                <w:webHidden/>
              </w:rPr>
              <w:fldChar w:fldCharType="end"/>
            </w:r>
          </w:hyperlink>
        </w:p>
        <w:p w14:paraId="582462FD" w14:textId="03AF6D90" w:rsidR="00667A23" w:rsidRDefault="00000000">
          <w:pPr>
            <w:pStyle w:val="TOC2"/>
            <w:rPr>
              <w:rFonts w:asciiTheme="minorHAnsi" w:eastAsiaTheme="minorEastAsia" w:hAnsiTheme="minorHAnsi" w:cstheme="minorBidi"/>
              <w:noProof/>
              <w:sz w:val="22"/>
              <w:szCs w:val="22"/>
            </w:rPr>
          </w:pPr>
          <w:hyperlink w:anchor="_Toc161317138" w:history="1">
            <w:r w:rsidR="00667A23" w:rsidRPr="00621EA3">
              <w:rPr>
                <w:rStyle w:val="Hyperlink"/>
                <w:noProof/>
              </w:rPr>
              <w:t xml:space="preserve">3.3. </w:t>
            </w:r>
            <w:r w:rsidR="00667A23" w:rsidRPr="00621EA3">
              <w:rPr>
                <w:rStyle w:val="Hyperlink"/>
                <w:noProof/>
                <w:lang w:val="bg-BG"/>
              </w:rPr>
              <w:t>Физическа реализация на системата</w:t>
            </w:r>
            <w:r w:rsidR="00667A23">
              <w:rPr>
                <w:noProof/>
                <w:webHidden/>
              </w:rPr>
              <w:tab/>
            </w:r>
            <w:r w:rsidR="00667A23">
              <w:rPr>
                <w:noProof/>
                <w:webHidden/>
              </w:rPr>
              <w:fldChar w:fldCharType="begin"/>
            </w:r>
            <w:r w:rsidR="00667A23">
              <w:rPr>
                <w:noProof/>
                <w:webHidden/>
              </w:rPr>
              <w:instrText xml:space="preserve"> PAGEREF _Toc161317138 \h </w:instrText>
            </w:r>
            <w:r w:rsidR="00667A23">
              <w:rPr>
                <w:noProof/>
                <w:webHidden/>
              </w:rPr>
            </w:r>
            <w:r w:rsidR="00667A23">
              <w:rPr>
                <w:noProof/>
                <w:webHidden/>
              </w:rPr>
              <w:fldChar w:fldCharType="separate"/>
            </w:r>
            <w:r w:rsidR="00667A23">
              <w:rPr>
                <w:noProof/>
                <w:webHidden/>
              </w:rPr>
              <w:t>88</w:t>
            </w:r>
            <w:r w:rsidR="00667A23">
              <w:rPr>
                <w:noProof/>
                <w:webHidden/>
              </w:rPr>
              <w:fldChar w:fldCharType="end"/>
            </w:r>
          </w:hyperlink>
        </w:p>
        <w:p w14:paraId="06F6634C" w14:textId="69426697" w:rsidR="00667A23" w:rsidRDefault="00000000">
          <w:pPr>
            <w:pStyle w:val="TOC2"/>
            <w:tabs>
              <w:tab w:val="left" w:pos="960"/>
            </w:tabs>
            <w:rPr>
              <w:rFonts w:asciiTheme="minorHAnsi" w:eastAsiaTheme="minorEastAsia" w:hAnsiTheme="minorHAnsi" w:cstheme="minorBidi"/>
              <w:noProof/>
              <w:sz w:val="22"/>
              <w:szCs w:val="22"/>
            </w:rPr>
          </w:pPr>
          <w:hyperlink w:anchor="_Toc161317139" w:history="1">
            <w:r w:rsidR="00667A23" w:rsidRPr="00621EA3">
              <w:rPr>
                <w:rStyle w:val="Hyperlink"/>
                <w:noProof/>
                <w:lang w:val="bg-BG"/>
              </w:rPr>
              <w:t>3.5.</w:t>
            </w:r>
            <w:r w:rsidR="00667A23">
              <w:rPr>
                <w:rFonts w:asciiTheme="minorHAnsi" w:eastAsiaTheme="minorEastAsia" w:hAnsiTheme="minorHAnsi" w:cstheme="minorBidi"/>
                <w:noProof/>
                <w:sz w:val="22"/>
                <w:szCs w:val="22"/>
              </w:rPr>
              <w:tab/>
            </w:r>
            <w:r w:rsidR="00667A23" w:rsidRPr="00621EA3">
              <w:rPr>
                <w:rStyle w:val="Hyperlink"/>
                <w:noProof/>
              </w:rPr>
              <w:t>O</w:t>
            </w:r>
            <w:r w:rsidR="00667A23" w:rsidRPr="00621EA3">
              <w:rPr>
                <w:rStyle w:val="Hyperlink"/>
                <w:noProof/>
                <w:lang w:val="bg-BG"/>
              </w:rPr>
              <w:t>ценка на приблизителните разходи</w:t>
            </w:r>
            <w:r w:rsidR="00667A23">
              <w:rPr>
                <w:noProof/>
                <w:webHidden/>
              </w:rPr>
              <w:tab/>
            </w:r>
            <w:r w:rsidR="00667A23">
              <w:rPr>
                <w:noProof/>
                <w:webHidden/>
              </w:rPr>
              <w:fldChar w:fldCharType="begin"/>
            </w:r>
            <w:r w:rsidR="00667A23">
              <w:rPr>
                <w:noProof/>
                <w:webHidden/>
              </w:rPr>
              <w:instrText xml:space="preserve"> PAGEREF _Toc161317139 \h </w:instrText>
            </w:r>
            <w:r w:rsidR="00667A23">
              <w:rPr>
                <w:noProof/>
                <w:webHidden/>
              </w:rPr>
            </w:r>
            <w:r w:rsidR="00667A23">
              <w:rPr>
                <w:noProof/>
                <w:webHidden/>
              </w:rPr>
              <w:fldChar w:fldCharType="separate"/>
            </w:r>
            <w:r w:rsidR="00667A23">
              <w:rPr>
                <w:noProof/>
                <w:webHidden/>
              </w:rPr>
              <w:t>96</w:t>
            </w:r>
            <w:r w:rsidR="00667A23">
              <w:rPr>
                <w:noProof/>
                <w:webHidden/>
              </w:rPr>
              <w:fldChar w:fldCharType="end"/>
            </w:r>
          </w:hyperlink>
        </w:p>
        <w:p w14:paraId="354C16DA" w14:textId="36C252AA" w:rsidR="00667A23" w:rsidRDefault="00000000">
          <w:pPr>
            <w:pStyle w:val="TOC2"/>
            <w:tabs>
              <w:tab w:val="left" w:pos="960"/>
            </w:tabs>
            <w:rPr>
              <w:rFonts w:asciiTheme="minorHAnsi" w:eastAsiaTheme="minorEastAsia" w:hAnsiTheme="minorHAnsi" w:cstheme="minorBidi"/>
              <w:noProof/>
              <w:sz w:val="22"/>
              <w:szCs w:val="22"/>
            </w:rPr>
          </w:pPr>
          <w:hyperlink w:anchor="_Toc161317140" w:history="1">
            <w:r w:rsidR="00667A23" w:rsidRPr="00621EA3">
              <w:rPr>
                <w:rStyle w:val="Hyperlink"/>
                <w:noProof/>
                <w:lang w:val="bg-BG"/>
              </w:rPr>
              <w:t>3.6.</w:t>
            </w:r>
            <w:r w:rsidR="00667A23">
              <w:rPr>
                <w:rFonts w:asciiTheme="minorHAnsi" w:eastAsiaTheme="minorEastAsia" w:hAnsiTheme="minorHAnsi" w:cstheme="minorBidi"/>
                <w:noProof/>
                <w:sz w:val="22"/>
                <w:szCs w:val="22"/>
              </w:rPr>
              <w:tab/>
            </w:r>
            <w:r w:rsidR="00667A23" w:rsidRPr="00621EA3">
              <w:rPr>
                <w:rStyle w:val="Hyperlink"/>
                <w:noProof/>
                <w:lang w:val="bg-BG"/>
              </w:rPr>
              <w:t>Мониторинг и системен дневник</w:t>
            </w:r>
            <w:r w:rsidR="00667A23">
              <w:rPr>
                <w:noProof/>
                <w:webHidden/>
              </w:rPr>
              <w:tab/>
            </w:r>
            <w:r w:rsidR="00667A23">
              <w:rPr>
                <w:noProof/>
                <w:webHidden/>
              </w:rPr>
              <w:fldChar w:fldCharType="begin"/>
            </w:r>
            <w:r w:rsidR="00667A23">
              <w:rPr>
                <w:noProof/>
                <w:webHidden/>
              </w:rPr>
              <w:instrText xml:space="preserve"> PAGEREF _Toc161317140 \h </w:instrText>
            </w:r>
            <w:r w:rsidR="00667A23">
              <w:rPr>
                <w:noProof/>
                <w:webHidden/>
              </w:rPr>
            </w:r>
            <w:r w:rsidR="00667A23">
              <w:rPr>
                <w:noProof/>
                <w:webHidden/>
              </w:rPr>
              <w:fldChar w:fldCharType="separate"/>
            </w:r>
            <w:r w:rsidR="00667A23">
              <w:rPr>
                <w:noProof/>
                <w:webHidden/>
              </w:rPr>
              <w:t>98</w:t>
            </w:r>
            <w:r w:rsidR="00667A23">
              <w:rPr>
                <w:noProof/>
                <w:webHidden/>
              </w:rPr>
              <w:fldChar w:fldCharType="end"/>
            </w:r>
          </w:hyperlink>
        </w:p>
        <w:p w14:paraId="43158488" w14:textId="1934AA0A" w:rsidR="00667A23" w:rsidRDefault="00000000">
          <w:pPr>
            <w:pStyle w:val="TOC2"/>
            <w:tabs>
              <w:tab w:val="left" w:pos="960"/>
            </w:tabs>
            <w:rPr>
              <w:rFonts w:asciiTheme="minorHAnsi" w:eastAsiaTheme="minorEastAsia" w:hAnsiTheme="minorHAnsi" w:cstheme="minorBidi"/>
              <w:noProof/>
              <w:sz w:val="22"/>
              <w:szCs w:val="22"/>
            </w:rPr>
          </w:pPr>
          <w:hyperlink w:anchor="_Toc161317141" w:history="1">
            <w:r w:rsidR="00667A23" w:rsidRPr="00621EA3">
              <w:rPr>
                <w:rStyle w:val="Hyperlink"/>
                <w:noProof/>
                <w:lang w:val="bg-BG"/>
              </w:rPr>
              <w:t>3.7.</w:t>
            </w:r>
            <w:r w:rsidR="00667A23">
              <w:rPr>
                <w:rFonts w:asciiTheme="minorHAnsi" w:eastAsiaTheme="minorEastAsia" w:hAnsiTheme="minorHAnsi" w:cstheme="minorBidi"/>
                <w:noProof/>
                <w:sz w:val="22"/>
                <w:szCs w:val="22"/>
              </w:rPr>
              <w:tab/>
            </w:r>
            <w:r w:rsidR="00667A23" w:rsidRPr="00621EA3">
              <w:rPr>
                <w:rStyle w:val="Hyperlink"/>
                <w:noProof/>
              </w:rPr>
              <w:t>Техники</w:t>
            </w:r>
            <w:r w:rsidR="00667A23" w:rsidRPr="00621EA3">
              <w:rPr>
                <w:rStyle w:val="Hyperlink"/>
                <w:noProof/>
                <w:lang w:val="bg-BG"/>
              </w:rPr>
              <w:t xml:space="preserve"> за анализ</w:t>
            </w:r>
            <w:r w:rsidR="00667A23" w:rsidRPr="00621EA3">
              <w:rPr>
                <w:rStyle w:val="Hyperlink"/>
                <w:noProof/>
              </w:rPr>
              <w:t xml:space="preserve"> </w:t>
            </w:r>
            <w:r w:rsidR="00667A23" w:rsidRPr="00621EA3">
              <w:rPr>
                <w:rStyle w:val="Hyperlink"/>
                <w:noProof/>
                <w:lang w:val="bg-BG"/>
              </w:rPr>
              <w:t>чрез когнитивни услуги и машинно обучение</w:t>
            </w:r>
            <w:r w:rsidR="00667A23">
              <w:rPr>
                <w:noProof/>
                <w:webHidden/>
              </w:rPr>
              <w:tab/>
            </w:r>
            <w:r w:rsidR="00667A23">
              <w:rPr>
                <w:noProof/>
                <w:webHidden/>
              </w:rPr>
              <w:fldChar w:fldCharType="begin"/>
            </w:r>
            <w:r w:rsidR="00667A23">
              <w:rPr>
                <w:noProof/>
                <w:webHidden/>
              </w:rPr>
              <w:instrText xml:space="preserve"> PAGEREF _Toc161317141 \h </w:instrText>
            </w:r>
            <w:r w:rsidR="00667A23">
              <w:rPr>
                <w:noProof/>
                <w:webHidden/>
              </w:rPr>
            </w:r>
            <w:r w:rsidR="00667A23">
              <w:rPr>
                <w:noProof/>
                <w:webHidden/>
              </w:rPr>
              <w:fldChar w:fldCharType="separate"/>
            </w:r>
            <w:r w:rsidR="00667A23">
              <w:rPr>
                <w:noProof/>
                <w:webHidden/>
              </w:rPr>
              <w:t>101</w:t>
            </w:r>
            <w:r w:rsidR="00667A23">
              <w:rPr>
                <w:noProof/>
                <w:webHidden/>
              </w:rPr>
              <w:fldChar w:fldCharType="end"/>
            </w:r>
          </w:hyperlink>
        </w:p>
        <w:p w14:paraId="2B8A3F5B" w14:textId="569525FA" w:rsidR="00667A23" w:rsidRDefault="00000000">
          <w:pPr>
            <w:pStyle w:val="TOC1"/>
            <w:rPr>
              <w:rFonts w:asciiTheme="minorHAnsi" w:eastAsiaTheme="minorEastAsia" w:hAnsiTheme="minorHAnsi" w:cstheme="minorBidi"/>
              <w:b w:val="0"/>
              <w:sz w:val="22"/>
              <w:szCs w:val="22"/>
              <w:lang w:val="en-US"/>
            </w:rPr>
          </w:pPr>
          <w:hyperlink w:anchor="_Toc161317142" w:history="1">
            <w:r w:rsidR="00667A23" w:rsidRPr="00621EA3">
              <w:rPr>
                <w:rStyle w:val="Hyperlink"/>
              </w:rPr>
              <w:t>Заключение</w:t>
            </w:r>
            <w:r w:rsidR="00667A23">
              <w:rPr>
                <w:webHidden/>
              </w:rPr>
              <w:tab/>
            </w:r>
            <w:r w:rsidR="00667A23">
              <w:rPr>
                <w:webHidden/>
              </w:rPr>
              <w:fldChar w:fldCharType="begin"/>
            </w:r>
            <w:r w:rsidR="00667A23">
              <w:rPr>
                <w:webHidden/>
              </w:rPr>
              <w:instrText xml:space="preserve"> PAGEREF _Toc161317142 \h </w:instrText>
            </w:r>
            <w:r w:rsidR="00667A23">
              <w:rPr>
                <w:webHidden/>
              </w:rPr>
            </w:r>
            <w:r w:rsidR="00667A23">
              <w:rPr>
                <w:webHidden/>
              </w:rPr>
              <w:fldChar w:fldCharType="separate"/>
            </w:r>
            <w:r w:rsidR="00667A23">
              <w:rPr>
                <w:webHidden/>
              </w:rPr>
              <w:t>103</w:t>
            </w:r>
            <w:r w:rsidR="00667A23">
              <w:rPr>
                <w:webHidden/>
              </w:rPr>
              <w:fldChar w:fldCharType="end"/>
            </w:r>
          </w:hyperlink>
        </w:p>
        <w:p w14:paraId="71AD59C0" w14:textId="60331511" w:rsidR="00667A23" w:rsidRDefault="00000000">
          <w:pPr>
            <w:pStyle w:val="TOC1"/>
            <w:rPr>
              <w:rFonts w:asciiTheme="minorHAnsi" w:eastAsiaTheme="minorEastAsia" w:hAnsiTheme="minorHAnsi" w:cstheme="minorBidi"/>
              <w:b w:val="0"/>
              <w:sz w:val="22"/>
              <w:szCs w:val="22"/>
              <w:lang w:val="en-US"/>
            </w:rPr>
          </w:pPr>
          <w:hyperlink w:anchor="_Toc161317143" w:history="1">
            <w:r w:rsidR="00667A23" w:rsidRPr="00621EA3">
              <w:rPr>
                <w:rStyle w:val="Hyperlink"/>
              </w:rPr>
              <w:t>Списък с фигури и таблици</w:t>
            </w:r>
            <w:r w:rsidR="00667A23">
              <w:rPr>
                <w:webHidden/>
              </w:rPr>
              <w:tab/>
            </w:r>
            <w:r w:rsidR="00667A23">
              <w:rPr>
                <w:webHidden/>
              </w:rPr>
              <w:fldChar w:fldCharType="begin"/>
            </w:r>
            <w:r w:rsidR="00667A23">
              <w:rPr>
                <w:webHidden/>
              </w:rPr>
              <w:instrText xml:space="preserve"> PAGEREF _Toc161317143 \h </w:instrText>
            </w:r>
            <w:r w:rsidR="00667A23">
              <w:rPr>
                <w:webHidden/>
              </w:rPr>
            </w:r>
            <w:r w:rsidR="00667A23">
              <w:rPr>
                <w:webHidden/>
              </w:rPr>
              <w:fldChar w:fldCharType="separate"/>
            </w:r>
            <w:r w:rsidR="00667A23">
              <w:rPr>
                <w:webHidden/>
              </w:rPr>
              <w:t>104</w:t>
            </w:r>
            <w:r w:rsidR="00667A23">
              <w:rPr>
                <w:webHidden/>
              </w:rPr>
              <w:fldChar w:fldCharType="end"/>
            </w:r>
          </w:hyperlink>
        </w:p>
        <w:p w14:paraId="5C366DF5" w14:textId="225916D5"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1317120"/>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1317121"/>
      <w:r w:rsidRPr="005A040A">
        <w:rPr>
          <w:lang w:val="bg-BG"/>
        </w:rPr>
        <w:lastRenderedPageBreak/>
        <w:t>Въведение</w:t>
      </w:r>
      <w:bookmarkEnd w:id="0"/>
      <w:bookmarkEnd w:id="5"/>
      <w:bookmarkEnd w:id="6"/>
    </w:p>
    <w:p w14:paraId="73ADEF43" w14:textId="77777777"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обхващайки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търсенето и предлагането и могат да се отразят негативно на удовлетвореността на клиентите, когато поръчките се бавят или не се изпълняват изобщо. </w:t>
      </w:r>
    </w:p>
    <w:p w14:paraId="72C0E482" w14:textId="77777777"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процеса във веригата на доставки. Например, при интегрирането на корпоративни системи за планиране на ресурсите (ERP) с технологии като Интернет на нещата, е възможно да възникнат проблеми със сигурността. Освен това производствените предприятия са длъжни да се съобразяват със законите и стандартите на юрисдикцията в която работят и това налага освен доброто познаване на нормативните актове, тяхното интегриране в информационните системи.</w:t>
      </w:r>
    </w:p>
    <w:p w14:paraId="095F93F8" w14:textId="7275490A" w:rsidR="00FE6921" w:rsidRPr="00CC2FA9" w:rsidRDefault="00FE6921" w:rsidP="00FE6921">
      <w:pPr>
        <w:pStyle w:val="disbody"/>
        <w:ind w:firstLine="567"/>
        <w:rPr>
          <w:szCs w:val="28"/>
        </w:rPr>
      </w:pPr>
      <w:r w:rsidRPr="00CC2FA9">
        <w:rPr>
          <w:szCs w:val="28"/>
        </w:rPr>
        <w:t xml:space="preserve">Актуалността на изследваната тема </w:t>
      </w:r>
      <w:r w:rsidRPr="00CC2FA9">
        <w:t>се обуславя от тенденцията облачните технологии да се</w:t>
      </w:r>
      <w:r w:rsidRPr="00CC2FA9">
        <w:rPr>
          <w:szCs w:val="28"/>
        </w:rPr>
        <w:t xml:space="preserve"> превръщат в инструмент със стратегическо значение за бъдещ растеж,</w:t>
      </w:r>
      <w:r w:rsidRPr="00CC2FA9">
        <w:t xml:space="preserve"> </w:t>
      </w:r>
      <w:r w:rsidRPr="00CC2FA9">
        <w:rPr>
          <w:szCs w:val="28"/>
        </w:rPr>
        <w:t xml:space="preserve">модернизация и цифрова трансформация на производствени предприятия. Тази тенденция продължава да се развива, тъй като все по-голям брой компании използват възможностите на облачните платформи, за да въвеждат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в техните икономически и технологични аспекти.</w:t>
      </w:r>
    </w:p>
    <w:p w14:paraId="6FC78BF6" w14:textId="79C222C3" w:rsidR="00E04AB8" w:rsidRPr="00CC2FA9" w:rsidRDefault="00FE6921" w:rsidP="00FE6921">
      <w:pPr>
        <w:pStyle w:val="disbody"/>
        <w:ind w:firstLine="567"/>
      </w:pPr>
      <w:r w:rsidRPr="00E04AB8">
        <w:rPr>
          <w:b/>
          <w:bCs/>
          <w:szCs w:val="28"/>
        </w:rPr>
        <w:t>Тезата</w:t>
      </w:r>
      <w:r w:rsidRPr="00CC2FA9">
        <w:rPr>
          <w:szCs w:val="28"/>
        </w:rPr>
        <w:t xml:space="preserve"> на разработката е, че </w:t>
      </w:r>
      <w:r w:rsidRPr="00CC2FA9">
        <w:t>облачните системи биха могли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Д</w:t>
      </w:r>
      <w:r w:rsidR="00E04AB8" w:rsidRPr="001C681C">
        <w:t xml:space="preserve">окторска теза се </w:t>
      </w:r>
      <w:r w:rsidR="00E04AB8">
        <w:t>основава на</w:t>
      </w:r>
      <w:r w:rsidR="00E04AB8" w:rsidRPr="001C681C">
        <w:t xml:space="preserve"> начините, по които производствените компании управляват информацията за поръчките на клиентите – как тя се събира, пази, обработва и предава. Тази информация е важна, </w:t>
      </w:r>
      <w:r w:rsidR="00E04AB8">
        <w:t>тъй като</w:t>
      </w:r>
      <w:r w:rsidR="00E04AB8" w:rsidRPr="001C681C">
        <w:t xml:space="preserve"> е основата за организиране на доставката на продукти, включително тяхното зареждане, транспортиране и разтоварване. Изследването обхваща всички системи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p>
    <w:p w14:paraId="350DF7FA" w14:textId="77777777"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в дисертацията са процесите във веригите за доставки в производствените предприятия. </w:t>
      </w:r>
      <w:r w:rsidRPr="00CC2FA9">
        <w:t>Това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и включва всички аспекти на логистиката, като се вземат предвид нуждите на клиентите и оптималното използване на ресурсите</w:t>
      </w:r>
    </w:p>
    <w:p w14:paraId="73EF055D" w14:textId="77777777" w:rsidR="00FE6921" w:rsidRPr="00CC2FA9" w:rsidRDefault="00FE6921" w:rsidP="00FE6921">
      <w:pPr>
        <w:pStyle w:val="disbody"/>
        <w:ind w:firstLine="567"/>
        <w:rPr>
          <w:szCs w:val="28"/>
        </w:rPr>
      </w:pPr>
      <w:r w:rsidRPr="00E04AB8">
        <w:rPr>
          <w:b/>
          <w:bCs/>
          <w:szCs w:val="28"/>
        </w:rPr>
        <w:t>Предметът</w:t>
      </w:r>
      <w:r w:rsidRPr="00CC2FA9">
        <w:rPr>
          <w:b/>
          <w:bCs/>
          <w:szCs w:val="28"/>
        </w:rPr>
        <w:t xml:space="preserve"> </w:t>
      </w:r>
      <w:r w:rsidRPr="00CC2FA9">
        <w:rPr>
          <w:szCs w:val="28"/>
        </w:rPr>
        <w:t>на изследване включва технологиите и научните методи за автоматизиране на логистичните процеси, използвайки съвременните постижения на дигиталните платформи и средства.</w:t>
      </w:r>
    </w:p>
    <w:p w14:paraId="33ADAEEE" w14:textId="77777777"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 xml:space="preserve">е да се разработи облачна информационна система за управление на поръчките от клиенти и да се оцени въздействието и върху действия и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 </w:t>
      </w:r>
    </w:p>
    <w:p w14:paraId="4E3AEC9C" w14:textId="77777777" w:rsidR="00FE6921" w:rsidRPr="00CC2FA9" w:rsidRDefault="00FE6921" w:rsidP="00FE6921">
      <w:pPr>
        <w:pStyle w:val="disbody"/>
        <w:ind w:firstLine="567"/>
        <w:rPr>
          <w:szCs w:val="28"/>
        </w:rPr>
      </w:pPr>
      <w:r w:rsidRPr="00CC2FA9">
        <w:rPr>
          <w:szCs w:val="28"/>
        </w:rPr>
        <w:lastRenderedPageBreak/>
        <w:t>За постигане на поставената цел са решени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77DCC0BC" w14:textId="1BCF156A" w:rsidR="00E04AB8" w:rsidRPr="00E04AB8" w:rsidRDefault="00FE6921" w:rsidP="00E04AB8">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3CFA2128" w14:textId="27BC9691" w:rsidR="00E04AB8" w:rsidRPr="00E04AB8" w:rsidRDefault="00E04AB8" w:rsidP="00E04AB8">
      <w:pPr>
        <w:pStyle w:val="disbody"/>
        <w:ind w:firstLine="567"/>
      </w:pPr>
      <w:r w:rsidRPr="00CC2FA9">
        <w:t>В изследването са използвани исторически, сравнителен, системен и комплексен подход. Също така са приложени методи на логически анализ, създаване, моделиране и алгоритмизация на облачна информационна система.</w:t>
      </w:r>
    </w:p>
    <w:p w14:paraId="2717C321" w14:textId="27DA2C28" w:rsidR="00AA14A8" w:rsidRPr="00FE6921" w:rsidRDefault="00AA14A8" w:rsidP="00E04AB8">
      <w:pPr>
        <w:pStyle w:val="disbody"/>
        <w:tabs>
          <w:tab w:val="left" w:pos="993"/>
        </w:tabs>
        <w:rPr>
          <w:szCs w:val="28"/>
        </w:rPr>
      </w:pPr>
      <w:r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1317122"/>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041B872" w:rsidR="00A00475" w:rsidRDefault="0014799C" w:rsidP="00A00475">
      <w:pPr>
        <w:pStyle w:val="Heading2"/>
        <w:numPr>
          <w:ilvl w:val="1"/>
          <w:numId w:val="7"/>
        </w:numPr>
        <w:ind w:left="0" w:firstLine="567"/>
      </w:pPr>
      <w:bookmarkStart w:id="11" w:name="_Toc139783654"/>
      <w:bookmarkStart w:id="12" w:name="_Toc161317123"/>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за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Start w:id="13" w:name="_Hlk126766331"/>
      <w:bookmarkEnd w:id="11"/>
      <w:bookmarkEnd w:id="12"/>
      <w:proofErr w:type="spellEnd"/>
    </w:p>
    <w:p w14:paraId="2E645EDA" w14:textId="7FC58F2E"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превръща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r>
        <w:rPr>
          <w:lang w:val="en-US"/>
        </w:rPr>
        <w:t xml:space="preserve"> </w:t>
      </w:r>
      <w:r w:rsidRPr="00CC2FA9">
        <w:t>В исторически аспект организациите са разчитали предимно на ръчни процеси и прости инструменти за планиране и координиране на своите операции, а тези ранни методи често водят до грешки, което затруднява ефективното управление</w:t>
      </w:r>
      <w:r>
        <w:t>.</w:t>
      </w:r>
    </w:p>
    <w:bookmarkEnd w:id="13"/>
    <w:p w14:paraId="104FD38B" w14:textId="608E3986"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Pr="00CC2FA9">
        <w:rPr>
          <w:szCs w:val="28"/>
        </w:rPr>
        <w:t xml:space="preserve">В своята книга, авторите </w:t>
      </w:r>
      <w:sdt>
        <w:sdtPr>
          <w:rPr>
            <w:szCs w:val="28"/>
          </w:rPr>
          <w:id w:val="-465277821"/>
          <w:citation/>
        </w:sdtPr>
        <w:sdtContent>
          <w:r w:rsidRPr="00CC2FA9">
            <w:rPr>
              <w:szCs w:val="28"/>
            </w:rPr>
            <w:fldChar w:fldCharType="begin"/>
          </w:r>
          <w:r w:rsidRPr="00CC2FA9">
            <w:rPr>
              <w:szCs w:val="28"/>
            </w:rPr>
            <w:instrText xml:space="preserve"> CITATION Sun16 \l 1033 </w:instrText>
          </w:r>
          <w:r w:rsidRPr="00CC2FA9">
            <w:rPr>
              <w:szCs w:val="28"/>
            </w:rPr>
            <w:fldChar w:fldCharType="separate"/>
          </w:r>
          <w:r w:rsidRPr="001D7D69">
            <w:rPr>
              <w:noProof/>
              <w:szCs w:val="28"/>
            </w:rPr>
            <w:t>(Chopra &amp; Meindl, 2016)</w:t>
          </w:r>
          <w:r w:rsidRPr="00CC2FA9">
            <w:rPr>
              <w:szCs w:val="28"/>
            </w:rPr>
            <w:fldChar w:fldCharType="end"/>
          </w:r>
        </w:sdtContent>
      </w:sdt>
      <w:r w:rsidRPr="00CC2FA9">
        <w:rPr>
          <w:szCs w:val="28"/>
        </w:rPr>
        <w:t xml:space="preserve"> разглеждат</w:t>
      </w:r>
      <w:r w:rsidRPr="00CC2FA9">
        <w:t xml:space="preserve"> веригата за доставки като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p>
    <w:p w14:paraId="61734719" w14:textId="77777777" w:rsidR="00674E35" w:rsidRPr="00CC2FA9" w:rsidRDefault="00674E35" w:rsidP="00674E35">
      <w:pPr>
        <w:pStyle w:val="disbody"/>
      </w:pPr>
      <w:r w:rsidRPr="00CC2FA9">
        <w:rPr>
          <w:szCs w:val="28"/>
        </w:rPr>
        <w:t xml:space="preserve">Други автори </w:t>
      </w:r>
      <w:sdt>
        <w:sdtPr>
          <w:rPr>
            <w:szCs w:val="28"/>
          </w:rPr>
          <w:id w:val="-386958168"/>
          <w:citation/>
        </w:sdtPr>
        <w:sdtContent>
          <w:r w:rsidRPr="00CC2FA9">
            <w:rPr>
              <w:szCs w:val="28"/>
            </w:rPr>
            <w:fldChar w:fldCharType="begin"/>
          </w:r>
          <w:r w:rsidRPr="00CC2FA9">
            <w:rPr>
              <w:szCs w:val="28"/>
            </w:rPr>
            <w:instrText xml:space="preserve"> CITATION Sye19 \l 1033 </w:instrText>
          </w:r>
          <w:r w:rsidRPr="00CC2FA9">
            <w:rPr>
              <w:szCs w:val="28"/>
            </w:rPr>
            <w:fldChar w:fldCharType="separate"/>
          </w:r>
          <w:r w:rsidRPr="001D7D69">
            <w:rPr>
              <w:noProof/>
              <w:szCs w:val="28"/>
            </w:rPr>
            <w:t>(Khan &amp; Yu, 2019)</w:t>
          </w:r>
          <w:r w:rsidRPr="00CC2FA9">
            <w:rPr>
              <w:szCs w:val="28"/>
            </w:rPr>
            <w:fldChar w:fldCharType="end"/>
          </w:r>
        </w:sdtContent>
      </w:sdt>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w:t>
      </w:r>
    </w:p>
    <w:p w14:paraId="1E7B6E7D" w14:textId="77777777" w:rsidR="00674E35" w:rsidRPr="00CC2FA9" w:rsidRDefault="00674E35" w:rsidP="00674E35">
      <w:pPr>
        <w:pStyle w:val="disbody"/>
      </w:pPr>
      <w:r w:rsidRPr="00CC2FA9">
        <w:t xml:space="preserve">Друга дефиниция, която се предлага от </w:t>
      </w:r>
      <w:sdt>
        <w:sdtPr>
          <w:id w:val="-837849344"/>
          <w:citation/>
        </w:sdtPr>
        <w:sdtContent>
          <w:r w:rsidRPr="00CC2FA9">
            <w:fldChar w:fldCharType="begin"/>
          </w:r>
          <w:r w:rsidRPr="00CC2FA9">
            <w:instrText xml:space="preserve"> CITATION Mat22 \l 1033 </w:instrText>
          </w:r>
          <w:r w:rsidRPr="00CC2FA9">
            <w:fldChar w:fldCharType="separate"/>
          </w:r>
          <w:r w:rsidRPr="001D7D69">
            <w:rPr>
              <w:noProof/>
            </w:rPr>
            <w:t>(Matinheikki, et al., 2022)</w:t>
          </w:r>
          <w:r w:rsidRPr="00CC2FA9">
            <w:fldChar w:fldCharType="end"/>
          </w:r>
        </w:sdtContent>
      </w:sdt>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77777777" w:rsidR="00674E35" w:rsidRPr="00CC2FA9" w:rsidRDefault="00674E35" w:rsidP="00674E35">
      <w:pPr>
        <w:pStyle w:val="disbody"/>
      </w:pPr>
      <w:r w:rsidRPr="00CC2FA9">
        <w:lastRenderedPageBreak/>
        <w:t xml:space="preserve">В настоящото изследване се приема определението на </w:t>
      </w:r>
      <w:sdt>
        <w:sdtPr>
          <w:id w:val="-615063050"/>
          <w:citation/>
        </w:sdtPr>
        <w:sdtContent>
          <w:r w:rsidRPr="00CC2FA9">
            <w:fldChar w:fldCharType="begin"/>
          </w:r>
          <w:r w:rsidRPr="00CC2FA9">
            <w:instrText xml:space="preserve"> CITATION Jam21 \l 1026 </w:instrText>
          </w:r>
          <w:r w:rsidRPr="00CC2FA9">
            <w:fldChar w:fldCharType="separate"/>
          </w:r>
          <w:r w:rsidRPr="001D7D69">
            <w:rPr>
              <w:noProof/>
            </w:rPr>
            <w:t>(Jamaluddin &amp; Saibani, 2021)</w:t>
          </w:r>
          <w:r w:rsidRPr="00CC2FA9">
            <w:fldChar w:fldCharType="end"/>
          </w:r>
        </w:sdtContent>
      </w:sdt>
      <w:r w:rsidRPr="00CC2FA9">
        <w:t>, дефиниращо понятието, като „</w:t>
      </w:r>
      <w:r w:rsidRPr="00CC2FA9">
        <w:rPr>
          <w:i/>
          <w:iCs/>
        </w:rPr>
        <w:t>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r w:rsidRPr="00CC2FA9">
        <w:t xml:space="preserve">“. </w:t>
      </w:r>
    </w:p>
    <w:p w14:paraId="43578FC1" w14:textId="77777777" w:rsidR="00674E35" w:rsidRPr="00CC2FA9" w:rsidRDefault="00674E35" w:rsidP="00674E35">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а именно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sdt>
        <w:sdtPr>
          <w:id w:val="1362858505"/>
          <w:citation/>
        </w:sdtPr>
        <w:sdtContent>
          <w:r w:rsidRPr="00CC2FA9">
            <w:fldChar w:fldCharType="begin"/>
          </w:r>
          <w:r w:rsidRPr="00CC2FA9">
            <w:instrText xml:space="preserve"> CITATION Jos21 \l 1026 </w:instrText>
          </w:r>
          <w:r w:rsidRPr="00CC2FA9">
            <w:fldChar w:fldCharType="separate"/>
          </w:r>
          <w:r w:rsidRPr="001D7D69">
            <w:rPr>
              <w:noProof/>
            </w:rPr>
            <w:t>(Plaza-Úbeda, et al., 2021)</w:t>
          </w:r>
          <w:r w:rsidRPr="00CC2FA9">
            <w:fldChar w:fldCharType="end"/>
          </w:r>
        </w:sdtContent>
      </w:sdt>
      <w:r w:rsidRPr="00CC2FA9">
        <w:t>.</w:t>
      </w:r>
    </w:p>
    <w:p w14:paraId="785274AA" w14:textId="77777777" w:rsidR="00674E35" w:rsidRPr="00CC2FA9" w:rsidRDefault="00674E35" w:rsidP="00674E35">
      <w:pPr>
        <w:pStyle w:val="disbody"/>
      </w:pPr>
      <w:r w:rsidRPr="00CC2FA9">
        <w:rPr>
          <w:szCs w:val="28"/>
        </w:rPr>
        <w:t xml:space="preserve">В книгата си </w:t>
      </w:r>
      <w:sdt>
        <w:sdtPr>
          <w:rPr>
            <w:szCs w:val="28"/>
          </w:rPr>
          <w:id w:val="-2075883345"/>
          <w:citation/>
        </w:sdtPr>
        <w:sdtContent>
          <w:r w:rsidRPr="00CC2FA9">
            <w:rPr>
              <w:szCs w:val="28"/>
            </w:rPr>
            <w:fldChar w:fldCharType="begin"/>
          </w:r>
          <w:r w:rsidRPr="00CC2FA9">
            <w:rPr>
              <w:szCs w:val="28"/>
            </w:rPr>
            <w:instrText xml:space="preserve"> CITATION Sur13 \l 1033 </w:instrText>
          </w:r>
          <w:r w:rsidRPr="00CC2FA9">
            <w:rPr>
              <w:szCs w:val="28"/>
            </w:rPr>
            <w:fldChar w:fldCharType="separate"/>
          </w:r>
          <w:r w:rsidRPr="001D7D69">
            <w:rPr>
              <w:noProof/>
              <w:szCs w:val="28"/>
            </w:rPr>
            <w:t>(Gupta, 2013)</w:t>
          </w:r>
          <w:r w:rsidRPr="00CC2FA9">
            <w:rPr>
              <w:szCs w:val="28"/>
            </w:rPr>
            <w:fldChar w:fldCharType="end"/>
          </w:r>
        </w:sdtContent>
      </w:sdt>
      <w:r w:rsidRPr="00CC2FA9">
        <w:rPr>
          <w:szCs w:val="28"/>
        </w:rPr>
        <w:t xml:space="preserve"> прави сравнителна характеристика между </w:t>
      </w:r>
      <w:r w:rsidRPr="00CC2FA9">
        <w:t>права и обратната верига за доставки,</w:t>
      </w:r>
      <w:r w:rsidRPr="00CC2FA9">
        <w:rPr>
          <w:szCs w:val="28"/>
        </w:rPr>
        <w:t xml:space="preserve"> </w:t>
      </w:r>
      <w:r w:rsidRPr="00CC2FA9">
        <w:t>като извежда основните аспекти, които ги отличават (</w:t>
      </w:r>
      <w:r w:rsidRPr="00CC2FA9">
        <w:fldChar w:fldCharType="begin"/>
      </w:r>
      <w:r w:rsidRPr="00CC2FA9">
        <w:instrText xml:space="preserve"> REF _Ref158980357 \h </w:instrText>
      </w:r>
      <w:r w:rsidRPr="00CC2FA9">
        <w:fldChar w:fldCharType="separate"/>
      </w:r>
      <w:r w:rsidRPr="00CC2FA9">
        <w:t>Таблица 1.1</w:t>
      </w:r>
      <w:r w:rsidRPr="00CC2FA9">
        <w:fldChar w:fldCharType="end"/>
      </w:r>
      <w:r w:rsidRPr="00CC2FA9">
        <w:t>).</w:t>
      </w:r>
    </w:p>
    <w:p w14:paraId="053F611B" w14:textId="5D759B2A"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proofErr w:type="spellStart"/>
      <w:r w:rsidR="00EA4059" w:rsidRPr="001C681C">
        <w:t>Gupta</w:t>
      </w:r>
      <w:proofErr w:type="spellEnd"/>
      <w:r w:rsidR="00EA4059">
        <w:rPr>
          <w:lang w:val="en-US"/>
        </w:rPr>
        <w:t>, 2022</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 xml:space="preserve">Стоките се транспортират от </w:t>
            </w:r>
            <w:r w:rsidRPr="001C681C">
              <w:rPr>
                <w:sz w:val="22"/>
                <w:szCs w:val="22"/>
              </w:rPr>
              <w:lastRenderedPageBreak/>
              <w:t>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lastRenderedPageBreak/>
              <w:t xml:space="preserve">Върнатите продукти се събират от </w:t>
            </w:r>
            <w:r w:rsidRPr="001C681C">
              <w:rPr>
                <w:sz w:val="22"/>
                <w:szCs w:val="22"/>
              </w:rPr>
              <w:lastRenderedPageBreak/>
              <w:t>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lastRenderedPageBreak/>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4DC70318" w14:textId="77777777" w:rsidR="00311C57" w:rsidRPr="00CC2FA9" w:rsidRDefault="00311C57" w:rsidP="00311C57">
      <w:pPr>
        <w:pStyle w:val="disbody"/>
      </w:pPr>
      <w:r w:rsidRPr="00CC2FA9">
        <w:t xml:space="preserve">Важен елемент в управлението на веригата за доставки е логистиката. В своите документи, </w:t>
      </w:r>
      <w:sdt>
        <w:sdtPr>
          <w:id w:val="-1209789729"/>
          <w:citation/>
        </w:sdtPr>
        <w:sdtContent>
          <w:r w:rsidRPr="00CC2FA9">
            <w:fldChar w:fldCharType="begin"/>
          </w:r>
          <w:r w:rsidRPr="00CC2FA9">
            <w:instrText xml:space="preserve"> CITATION Евр21 \l 1026 </w:instrText>
          </w:r>
          <w:r w:rsidRPr="00CC2FA9">
            <w:fldChar w:fldCharType="separate"/>
          </w:r>
          <w:r w:rsidRPr="001D7D69">
            <w:rPr>
              <w:noProof/>
            </w:rPr>
            <w:t>(Европейска Логистична Асоциация, 2021)</w:t>
          </w:r>
          <w:r w:rsidRPr="00CC2FA9">
            <w:fldChar w:fldCharType="end"/>
          </w:r>
        </w:sdtContent>
      </w:sdt>
      <w:r w:rsidRPr="00CC2FA9">
        <w:t xml:space="preserve"> 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 xml:space="preserve">". </w:t>
      </w:r>
    </w:p>
    <w:p w14:paraId="66CE9ED6" w14:textId="77777777" w:rsidR="00311C57" w:rsidRPr="00CC2FA9" w:rsidRDefault="00311C57" w:rsidP="00311C57">
      <w:pPr>
        <w:pStyle w:val="disbody"/>
      </w:pPr>
      <w:r w:rsidRPr="00CC2FA9">
        <w:t xml:space="preserve">Тези дейности се идентифицират по различни параметри </w:t>
      </w:r>
      <w:sdt>
        <w:sdtPr>
          <w:id w:val="-1672327971"/>
          <w:citation/>
        </w:sdtPr>
        <w:sdtContent>
          <w:r w:rsidRPr="00CC2FA9">
            <w:fldChar w:fldCharType="begin"/>
          </w:r>
          <w:r w:rsidRPr="00CC2FA9">
            <w:instrText xml:space="preserve"> CITATION TML20 \l 1033 </w:instrText>
          </w:r>
          <w:r w:rsidRPr="00CC2FA9">
            <w:fldChar w:fldCharType="separate"/>
          </w:r>
          <w:r w:rsidRPr="001D7D69">
            <w:rPr>
              <w:noProof/>
            </w:rPr>
            <w:t>(TM Le, 2020)</w:t>
          </w:r>
          <w:r w:rsidRPr="00CC2FA9">
            <w:fldChar w:fldCharType="end"/>
          </w:r>
        </w:sdtContent>
      </w:sdt>
      <w:r w:rsidRPr="00CC2FA9">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В тази смисъл, </w:t>
      </w:r>
      <w:sdt>
        <w:sdtPr>
          <w:id w:val="1220396423"/>
          <w:citation/>
        </w:sdtPr>
        <w:sdtContent>
          <w:r w:rsidRPr="00CC2FA9">
            <w:fldChar w:fldCharType="begin"/>
          </w:r>
          <w:r w:rsidRPr="00CC2FA9">
            <w:instrText xml:space="preserve"> CITATION Wic13 \l 1033 </w:instrText>
          </w:r>
          <w:r w:rsidRPr="00CC2FA9">
            <w:fldChar w:fldCharType="separate"/>
          </w:r>
          <w:r w:rsidRPr="001D7D69">
            <w:rPr>
              <w:noProof/>
            </w:rPr>
            <w:t>(Wichaisri &amp; Sopadang, 2013)</w:t>
          </w:r>
          <w:r w:rsidRPr="00CC2FA9">
            <w:fldChar w:fldCharType="end"/>
          </w:r>
        </w:sdtContent>
      </w:sdt>
      <w:r w:rsidRPr="00CC2FA9">
        <w:t xml:space="preserve"> 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w:t>
      </w:r>
      <w:r w:rsidRPr="00CC2FA9">
        <w:lastRenderedPageBreak/>
        <w:t>клиентите, като се поддържа баланс между предлагането и търсенето.</w:t>
      </w:r>
    </w:p>
    <w:p w14:paraId="1FB05FE5" w14:textId="77777777" w:rsidR="00311C57" w:rsidRPr="00CC2FA9" w:rsidRDefault="00311C57" w:rsidP="00311C57">
      <w:pPr>
        <w:pStyle w:val="disbody"/>
      </w:pPr>
      <w:r w:rsidRPr="00CC2FA9">
        <w:t>В тази връзка се среща понятието „</w:t>
      </w:r>
      <w:r w:rsidRPr="00CC2FA9">
        <w:rPr>
          <w:i/>
          <w:iCs/>
        </w:rPr>
        <w:t>информационен поток</w:t>
      </w:r>
      <w:r w:rsidRPr="00CC2FA9">
        <w:t>“, което представлява обмен на данни, чрез документи или по друг начин като следствие на логистичния поток от стоки. Този информационен обмен играе роля в логистичната система и е от значение за управлението на веригата за доставки. Един от най-често срещаните модели на информационни потоци в логистиката е моделът на „</w:t>
      </w:r>
      <w:r w:rsidRPr="00CC2FA9">
        <w:rPr>
          <w:i/>
          <w:iCs/>
        </w:rPr>
        <w:t>поток на поръчки от клиенти</w:t>
      </w:r>
      <w:r w:rsidRPr="00CC2FA9">
        <w:t xml:space="preserve">“ </w:t>
      </w:r>
      <w:sdt>
        <w:sdtPr>
          <w:id w:val="-718893795"/>
          <w:citation/>
        </w:sdtPr>
        <w:sdtContent>
          <w:r w:rsidRPr="00CC2FA9">
            <w:fldChar w:fldCharType="begin"/>
          </w:r>
          <w:r w:rsidRPr="00CC2FA9">
            <w:instrText xml:space="preserve"> CITATION Mat23 \l 1026 </w:instrText>
          </w:r>
          <w:r w:rsidRPr="00CC2FA9">
            <w:fldChar w:fldCharType="separate"/>
          </w:r>
          <w:r w:rsidRPr="001D7D69">
            <w:rPr>
              <w:noProof/>
            </w:rPr>
            <w:t>(Zając &amp; Swieboda, 2023)</w:t>
          </w:r>
          <w:r w:rsidRPr="00CC2FA9">
            <w:fldChar w:fldCharType="end"/>
          </w:r>
        </w:sdtContent>
      </w:sdt>
      <w:r w:rsidRPr="00CC2FA9">
        <w:t>. Всеки бизнес организира този процес по индивидуален начин, съобразено със специфичните си нужди и процедури.</w:t>
      </w:r>
    </w:p>
    <w:p w14:paraId="4C5B9A19" w14:textId="77777777" w:rsidR="00311C57" w:rsidRPr="00CC2FA9" w:rsidRDefault="00311C57" w:rsidP="00311C57">
      <w:pPr>
        <w:pStyle w:val="disbody"/>
      </w:pPr>
      <w:r w:rsidRPr="00CC2FA9">
        <w:rPr>
          <w:szCs w:val="28"/>
        </w:rPr>
        <w:t xml:space="preserve">В сборника си </w:t>
      </w:r>
      <w:sdt>
        <w:sdtPr>
          <w:rPr>
            <w:szCs w:val="28"/>
          </w:rPr>
          <w:id w:val="797025706"/>
          <w:citation/>
        </w:sdtPr>
        <w:sdtContent>
          <w:r w:rsidRPr="00CC2FA9">
            <w:rPr>
              <w:szCs w:val="28"/>
            </w:rPr>
            <w:fldChar w:fldCharType="begin"/>
          </w:r>
          <w:r w:rsidRPr="00CC2FA9">
            <w:rPr>
              <w:szCs w:val="28"/>
            </w:rPr>
            <w:instrText xml:space="preserve"> CITATION And24 \l 1026 </w:instrText>
          </w:r>
          <w:r w:rsidRPr="00CC2FA9">
            <w:rPr>
              <w:szCs w:val="28"/>
            </w:rPr>
            <w:fldChar w:fldCharType="separate"/>
          </w:r>
          <w:r w:rsidRPr="001D7D69">
            <w:rPr>
              <w:noProof/>
              <w:szCs w:val="28"/>
            </w:rPr>
            <w:t>(Appolloni, et al., 2024)</w:t>
          </w:r>
          <w:r w:rsidRPr="00CC2FA9">
            <w:rPr>
              <w:szCs w:val="28"/>
            </w:rPr>
            <w:fldChar w:fldCharType="end"/>
          </w:r>
        </w:sdtContent>
      </w:sdt>
      <w:r w:rsidRPr="00CC2FA9">
        <w:rPr>
          <w:szCs w:val="28"/>
        </w:rPr>
        <w:t xml:space="preserve"> свързват </w:t>
      </w:r>
      <w:r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Pr="00CC2FA9">
        <w:rPr>
          <w:szCs w:val="28"/>
        </w:rPr>
        <w:t xml:space="preserve">редица автори и изследователи </w:t>
      </w:r>
      <w:sdt>
        <w:sdtPr>
          <w:rPr>
            <w:szCs w:val="28"/>
          </w:rPr>
          <w:id w:val="-696618948"/>
          <w:citation/>
        </w:sdtPr>
        <w:sdtContent>
          <w:r w:rsidRPr="00CC2FA9">
            <w:rPr>
              <w:szCs w:val="28"/>
            </w:rPr>
            <w:fldChar w:fldCharType="begin"/>
          </w:r>
          <w:r w:rsidRPr="00CC2FA9">
            <w:rPr>
              <w:szCs w:val="28"/>
            </w:rPr>
            <w:instrText xml:space="preserve"> CITATION FAB22 \l 1026 </w:instrText>
          </w:r>
          <w:r w:rsidRPr="00CC2FA9">
            <w:rPr>
              <w:szCs w:val="28"/>
            </w:rPr>
            <w:fldChar w:fldCharType="separate"/>
          </w:r>
          <w:r w:rsidRPr="001D7D69">
            <w:rPr>
              <w:noProof/>
              <w:szCs w:val="28"/>
            </w:rPr>
            <w:t>(Barata, et al., 2022)</w:t>
          </w:r>
          <w:r w:rsidRPr="00CC2FA9">
            <w:rPr>
              <w:szCs w:val="28"/>
            </w:rPr>
            <w:fldChar w:fldCharType="end"/>
          </w:r>
        </w:sdtContent>
      </w:sdt>
      <w:r w:rsidRPr="00CC2FA9">
        <w:rPr>
          <w:szCs w:val="28"/>
        </w:rPr>
        <w:t xml:space="preserve"> </w:t>
      </w:r>
      <w:r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77777777" w:rsidR="00311C57" w:rsidRPr="00CC2FA9" w:rsidRDefault="00311C57" w:rsidP="00311C57">
      <w:pPr>
        <w:pStyle w:val="disbody"/>
      </w:pPr>
      <w:r w:rsidRPr="00CC2FA9">
        <w:t xml:space="preserve">Според </w:t>
      </w:r>
      <w:sdt>
        <w:sdtPr>
          <w:id w:val="-1279716325"/>
          <w:citation/>
        </w:sdtPr>
        <w:sdtContent>
          <w:r w:rsidRPr="00CC2FA9">
            <w:fldChar w:fldCharType="begin"/>
          </w:r>
          <w:r w:rsidRPr="00CC2FA9">
            <w:instrText xml:space="preserve"> CITATION Alz20 \l 1033 </w:instrText>
          </w:r>
          <w:r w:rsidRPr="00CC2FA9">
            <w:fldChar w:fldCharType="separate"/>
          </w:r>
          <w:r w:rsidRPr="001D7D69">
            <w:rPr>
              <w:noProof/>
            </w:rPr>
            <w:t>(Alzoubi &amp; Yanamandra, 2020)</w:t>
          </w:r>
          <w:r w:rsidRPr="00CC2FA9">
            <w:fldChar w:fldCharType="end"/>
          </w:r>
        </w:sdtContent>
      </w:sdt>
      <w:r w:rsidRPr="00CC2FA9">
        <w:t>, интегриране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77777777" w:rsidR="00311C57" w:rsidRPr="00CC2FA9" w:rsidRDefault="00311C57" w:rsidP="00311C57">
      <w:pPr>
        <w:pStyle w:val="disbody"/>
      </w:pPr>
      <w:r w:rsidRPr="00CC2FA9">
        <w:t xml:space="preserve">Според </w:t>
      </w:r>
      <w:sdt>
        <w:sdtPr>
          <w:id w:val="-1287426869"/>
          <w:citation/>
        </w:sdtPr>
        <w:sdtContent>
          <w:r w:rsidRPr="00CC2FA9">
            <w:fldChar w:fldCharType="begin"/>
          </w:r>
          <w:r w:rsidRPr="00CC2FA9">
            <w:instrText xml:space="preserve"> CITATION Anc19 \l 1026 </w:instrText>
          </w:r>
          <w:r w:rsidRPr="00CC2FA9">
            <w:fldChar w:fldCharType="separate"/>
          </w:r>
          <w:r w:rsidRPr="001D7D69">
            <w:rPr>
              <w:noProof/>
            </w:rPr>
            <w:t>(Anca, 2019)</w:t>
          </w:r>
          <w:r w:rsidRPr="00CC2FA9">
            <w:fldChar w:fldCharType="end"/>
          </w:r>
        </w:sdtContent>
      </w:sdt>
      <w:r w:rsidRPr="00CC2FA9">
        <w:t xml:space="preserve"> логистичният мениджмънт включва планиране, организиране, 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 От тази гледна точка, логистичният мениджмънт включва вземане на стратегически, тактически и оперативни решения, свързани с развитието на логистичната </w:t>
      </w:r>
      <w:r w:rsidRPr="00CC2FA9">
        <w:lastRenderedPageBreak/>
        <w:t xml:space="preserve">дейност и взаимодействието с доставчиците и другите участници във веригата за доставки. </w:t>
      </w:r>
      <w:sdt>
        <w:sdtPr>
          <w:id w:val="-1094402710"/>
          <w:citation/>
        </w:sdtPr>
        <w:sdtContent>
          <w:r w:rsidRPr="00CC2FA9">
            <w:fldChar w:fldCharType="begin"/>
          </w:r>
          <w:r w:rsidRPr="00CC2FA9">
            <w:instrText xml:space="preserve"> CITATION Has20 \l 1033 </w:instrText>
          </w:r>
          <w:r w:rsidRPr="00CC2FA9">
            <w:fldChar w:fldCharType="separate"/>
          </w:r>
          <w:r w:rsidRPr="001D7D69">
            <w:rPr>
              <w:noProof/>
            </w:rPr>
            <w:t>(Bardakçi, 2020)</w:t>
          </w:r>
          <w:r w:rsidRPr="00CC2FA9">
            <w:fldChar w:fldCharType="end"/>
          </w:r>
        </w:sdtContent>
      </w:sdt>
      <w:r w:rsidRPr="00CC2FA9">
        <w:t xml:space="preserve"> 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sdt>
        <w:sdtPr>
          <w:id w:val="-977521420"/>
          <w:citation/>
        </w:sdtPr>
        <w:sdtContent>
          <w:r w:rsidRPr="00CC2FA9">
            <w:fldChar w:fldCharType="begin"/>
          </w:r>
          <w:r w:rsidRPr="00CC2FA9">
            <w:instrText xml:space="preserve"> CITATION Gio20 \l 1033 </w:instrText>
          </w:r>
          <w:r w:rsidRPr="00CC2FA9">
            <w:fldChar w:fldCharType="separate"/>
          </w:r>
          <w:r w:rsidRPr="001D7D69">
            <w:rPr>
              <w:noProof/>
            </w:rPr>
            <w:t>(Calabrò, et al., 2020)</w:t>
          </w:r>
          <w:r w:rsidRPr="00CC2FA9">
            <w:fldChar w:fldCharType="end"/>
          </w:r>
        </w:sdtContent>
      </w:sdt>
      <w:r w:rsidRPr="00CC2FA9">
        <w:t xml:space="preserve"> 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sdt>
        <w:sdtPr>
          <w:id w:val="837426587"/>
          <w:citation/>
        </w:sdtPr>
        <w:sdtContent>
          <w:r w:rsidRPr="00CC2FA9">
            <w:fldChar w:fldCharType="begin"/>
          </w:r>
          <w:r w:rsidRPr="00CC2FA9">
            <w:instrText xml:space="preserve"> CITATION Ben21 \l 1033 </w:instrText>
          </w:r>
          <w:r w:rsidRPr="00CC2FA9">
            <w:fldChar w:fldCharType="separate"/>
          </w:r>
          <w:r w:rsidRPr="001D7D69">
            <w:rPr>
              <w:noProof/>
            </w:rPr>
            <w:t>(Tukamuhabwa, et al., 2021)</w:t>
          </w:r>
          <w:r w:rsidRPr="00CC2FA9">
            <w:fldChar w:fldCharType="end"/>
          </w:r>
        </w:sdtContent>
      </w:sdt>
      <w:r w:rsidRPr="00CC2FA9">
        <w:t xml:space="preserve">. </w:t>
      </w:r>
    </w:p>
    <w:p w14:paraId="573A8BE5" w14:textId="77777777"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sdt>
        <w:sdtPr>
          <w:id w:val="1199981664"/>
          <w:citation/>
        </w:sdtPr>
        <w:sdtContent>
          <w:r w:rsidRPr="00CC2FA9">
            <w:fldChar w:fldCharType="begin"/>
          </w:r>
          <w:r w:rsidRPr="00CC2FA9">
            <w:instrText xml:space="preserve"> CITATION KLe22 \l 1033 </w:instrText>
          </w:r>
          <w:r w:rsidRPr="00CC2FA9">
            <w:fldChar w:fldCharType="separate"/>
          </w:r>
          <w:r w:rsidRPr="001D7D69">
            <w:rPr>
              <w:noProof/>
            </w:rPr>
            <w:t>(Lee, et al., 2022)</w:t>
          </w:r>
          <w:r w:rsidRPr="00CC2FA9">
            <w:fldChar w:fldCharType="end"/>
          </w:r>
        </w:sdtContent>
      </w:sdt>
      <w:r w:rsidRPr="00CC2FA9">
        <w:t xml:space="preserve">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C15B2F2" w14:textId="77777777" w:rsidR="00311C57" w:rsidRPr="00CC2FA9" w:rsidRDefault="00311C57" w:rsidP="00311C57">
      <w:pPr>
        <w:pStyle w:val="disbody"/>
      </w:pPr>
      <w:r w:rsidRPr="00CC2FA9">
        <w:t xml:space="preserve">Според </w:t>
      </w:r>
      <w:sdt>
        <w:sdtPr>
          <w:id w:val="596529101"/>
          <w:citation/>
        </w:sdtPr>
        <w:sdtContent>
          <w:r w:rsidRPr="00CC2FA9">
            <w:fldChar w:fldCharType="begin"/>
          </w:r>
          <w:r w:rsidRPr="00CC2FA9">
            <w:instrText xml:space="preserve"> CITATION Ger20 \l 1033 </w:instrText>
          </w:r>
          <w:r w:rsidRPr="00CC2FA9">
            <w:fldChar w:fldCharType="separate"/>
          </w:r>
          <w:r w:rsidRPr="001D7D69">
            <w:rPr>
              <w:noProof/>
            </w:rPr>
            <w:t>(Hahn, 2020)</w:t>
          </w:r>
          <w:r w:rsidRPr="00CC2FA9">
            <w:fldChar w:fldCharType="end"/>
          </w:r>
        </w:sdtContent>
      </w:sdt>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w:t>
      </w:r>
      <w:r w:rsidRPr="00CC2FA9">
        <w:lastRenderedPageBreak/>
        <w:t xml:space="preserve">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 </w:t>
      </w:r>
      <w:sdt>
        <w:sdtPr>
          <w:id w:val="1245462680"/>
          <w:citation/>
        </w:sdtPr>
        <w:sdtContent>
          <w:r w:rsidRPr="00CC2FA9">
            <w:fldChar w:fldCharType="begin"/>
          </w:r>
          <w:r w:rsidRPr="00CC2FA9">
            <w:instrText xml:space="preserve"> CITATION Chi09 \l 1033 </w:instrText>
          </w:r>
          <w:r w:rsidRPr="00CC2FA9">
            <w:fldChar w:fldCharType="separate"/>
          </w:r>
          <w:r w:rsidRPr="001D7D69">
            <w:rPr>
              <w:noProof/>
            </w:rPr>
            <w:t>(Chen, et al., 2009)</w:t>
          </w:r>
          <w:r w:rsidRPr="00CC2FA9">
            <w:fldChar w:fldCharType="end"/>
          </w:r>
        </w:sdtContent>
      </w:sdt>
      <w:r w:rsidRPr="00CC2FA9">
        <w:t>.</w:t>
      </w:r>
    </w:p>
    <w:p w14:paraId="29B286BD" w14:textId="3CC6E970" w:rsidR="001126B1" w:rsidRPr="001126B1" w:rsidRDefault="001126B1" w:rsidP="001126B1">
      <w:pPr>
        <w:pStyle w:val="disbody"/>
      </w:pPr>
      <w:r w:rsidRPr="001126B1">
        <w:t xml:space="preserve">Възможните компоненти, които влияят върху </w:t>
      </w:r>
      <w:r w:rsidR="00F14FC3">
        <w:t>управлениет</w:t>
      </w:r>
      <w:r w:rsidR="00091017">
        <w:t>о</w:t>
      </w:r>
      <w:r w:rsidRPr="001126B1">
        <w:t>, могат да бъдат обобщени в следните групи: логистика, стратегия за веригата за доставки, планиране на веригата за доставки, доставки и управление на активи</w:t>
      </w:r>
      <w:r w:rsidR="00333C54">
        <w:t xml:space="preserve">, </w:t>
      </w:r>
      <w:r w:rsidR="00333C54" w:rsidRPr="001126B1">
        <w:t>управление на жизнения цикъл на продукта</w:t>
      </w:r>
      <w:r w:rsidR="00333C54">
        <w:t xml:space="preserve"> и закупуване, като корпоративните приложения подпомагат управлението на информационния поток</w:t>
      </w:r>
      <w:r w:rsidRPr="001126B1">
        <w:t>. Те са представени графично на фиг. 1.1.</w:t>
      </w:r>
    </w:p>
    <w:p w14:paraId="7F5E4CDA" w14:textId="6BBC165B" w:rsidR="003F176E" w:rsidRDefault="00FF0A0E" w:rsidP="001126B1">
      <w:pPr>
        <w:pStyle w:val="disbody"/>
      </w:pPr>
      <w:r>
        <w:rPr>
          <w:noProof/>
          <w:szCs w:val="28"/>
        </w:rPr>
        <w:drawing>
          <wp:inline distT="0" distB="0" distL="0" distR="0" wp14:anchorId="42251E96" wp14:editId="6FE40DAF">
            <wp:extent cx="5503653" cy="24801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5491" cy="2499001"/>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&amp; </w:t>
      </w:r>
      <w:proofErr w:type="spellStart"/>
      <w:r w:rsidR="008D487A">
        <w:rPr>
          <w:color w:val="05103E"/>
          <w:sz w:val="27"/>
          <w:szCs w:val="27"/>
        </w:rPr>
        <w:t>Pinnington</w:t>
      </w:r>
      <w:proofErr w:type="spellEnd"/>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7C43CEDE" w14:textId="77777777" w:rsidR="00155FAA" w:rsidRPr="00CC2FA9" w:rsidRDefault="00155FAA" w:rsidP="00155FAA">
      <w:pPr>
        <w:pStyle w:val="disbody"/>
      </w:pPr>
      <w:r w:rsidRPr="00CC2FA9">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 на този модел:</w:t>
      </w:r>
    </w:p>
    <w:p w14:paraId="5064208B" w14:textId="77777777" w:rsidR="00155FAA" w:rsidRPr="00CC2FA9" w:rsidRDefault="00155FAA" w:rsidP="00155FAA">
      <w:pPr>
        <w:pStyle w:val="disbody"/>
        <w:numPr>
          <w:ilvl w:val="0"/>
          <w:numId w:val="20"/>
        </w:numPr>
        <w:spacing w:line="348" w:lineRule="auto"/>
      </w:pPr>
      <w:r w:rsidRPr="00CC2FA9">
        <w:t xml:space="preserve">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w:t>
      </w:r>
      <w:r w:rsidRPr="00CC2FA9">
        <w:lastRenderedPageBreak/>
        <w:t xml:space="preserve">на печалбата </w:t>
      </w:r>
      <w:sdt>
        <w:sdtPr>
          <w:id w:val="-1232695480"/>
          <w:citation/>
        </w:sdtPr>
        <w:sdtContent>
          <w:r w:rsidRPr="00CC2FA9">
            <w:fldChar w:fldCharType="begin"/>
          </w:r>
          <w:r w:rsidRPr="00CC2FA9">
            <w:instrText xml:space="preserve"> CITATION Goo19 \l 1033 </w:instrText>
          </w:r>
          <w:r w:rsidRPr="00CC2FA9">
            <w:fldChar w:fldCharType="separate"/>
          </w:r>
          <w:r w:rsidRPr="001D7D69">
            <w:rPr>
              <w:noProof/>
            </w:rPr>
            <w:t>(Goodman &amp; Broetzmann, 2019)</w:t>
          </w:r>
          <w:r w:rsidRPr="00CC2FA9">
            <w:fldChar w:fldCharType="end"/>
          </w:r>
        </w:sdtContent>
      </w:sdt>
      <w:r w:rsidRPr="00CC2FA9">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77777777"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p>
    <w:p w14:paraId="5FB84B28" w14:textId="77777777"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p>
    <w:p w14:paraId="1BBEA00D" w14:textId="56ADEEBC"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sdt>
        <w:sdtPr>
          <w:id w:val="770204642"/>
          <w:citation/>
        </w:sdtPr>
        <w:sdtContent>
          <w:r w:rsidRPr="00CC2FA9">
            <w:fldChar w:fldCharType="begin"/>
          </w:r>
          <w:r w:rsidRPr="00CC2FA9">
            <w:instrText xml:space="preserve"> CITATION Kat21 \l 1033 </w:instrText>
          </w:r>
          <w:r w:rsidRPr="00CC2FA9">
            <w:fldChar w:fldCharType="separate"/>
          </w:r>
          <w:r w:rsidRPr="001D7D69">
            <w:rPr>
              <w:noProof/>
            </w:rPr>
            <w:t>(Katsaliaki, et al., 2021)</w:t>
          </w:r>
          <w:r w:rsidRPr="00CC2FA9">
            <w:fldChar w:fldCharType="end"/>
          </w:r>
        </w:sdtContent>
      </w:sdt>
      <w:r w:rsidRPr="00CC2FA9">
        <w:t xml:space="preserve"> чрез внедряването на SCM 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7B0EC7D8" w14:textId="77777777" w:rsidR="00616266" w:rsidRPr="00CC2FA9" w:rsidRDefault="00616266" w:rsidP="00616266">
      <w:pPr>
        <w:pStyle w:val="disbody"/>
        <w:rPr>
          <w:szCs w:val="28"/>
        </w:rPr>
      </w:pPr>
      <w:r w:rsidRPr="00CC2FA9">
        <w:rPr>
          <w:szCs w:val="28"/>
        </w:rPr>
        <w:t xml:space="preserve">На базата на някои  от последните класации на S&amp;P Global </w:t>
      </w:r>
      <w:proofErr w:type="spellStart"/>
      <w:r w:rsidRPr="00CC2FA9">
        <w:rPr>
          <w:szCs w:val="28"/>
        </w:rPr>
        <w:t>Ratings</w:t>
      </w:r>
      <w:proofErr w:type="spellEnd"/>
      <w:r w:rsidRPr="00CC2FA9">
        <w:rPr>
          <w:szCs w:val="28"/>
        </w:rPr>
        <w:t xml:space="preserve"> за компании за строителни материали към 1 декември 2023 г., внедряването на системи за SCM е от първостепенно значение за поддържане и интеграция на бизнес процесите </w:t>
      </w:r>
      <w:sdt>
        <w:sdtPr>
          <w:rPr>
            <w:szCs w:val="28"/>
          </w:rPr>
          <w:id w:val="614875074"/>
          <w:citation/>
        </w:sdtPr>
        <w:sdtContent>
          <w:r w:rsidRPr="00CC2FA9">
            <w:rPr>
              <w:szCs w:val="28"/>
            </w:rPr>
            <w:fldChar w:fldCharType="begin"/>
          </w:r>
          <w:r w:rsidRPr="00CC2FA9">
            <w:rPr>
              <w:szCs w:val="28"/>
            </w:rPr>
            <w:instrText xml:space="preserve"> CITATION Iev22 \l 1026 </w:instrText>
          </w:r>
          <w:r w:rsidRPr="00CC2FA9">
            <w:rPr>
              <w:szCs w:val="28"/>
            </w:rPr>
            <w:fldChar w:fldCharType="separate"/>
          </w:r>
          <w:r w:rsidRPr="001D7D69">
            <w:rPr>
              <w:noProof/>
              <w:szCs w:val="28"/>
            </w:rPr>
            <w:t>(Cataldo, et al., 2022)</w:t>
          </w:r>
          <w:r w:rsidRPr="00CC2FA9">
            <w:rPr>
              <w:szCs w:val="28"/>
            </w:rPr>
            <w:fldChar w:fldCharType="end"/>
          </w:r>
        </w:sdtContent>
      </w:sdt>
      <w:r w:rsidRPr="00CC2FA9">
        <w:t xml:space="preserve"> </w:t>
      </w:r>
      <w:r w:rsidRPr="00CC2FA9">
        <w:rPr>
          <w:szCs w:val="28"/>
        </w:rPr>
        <w:t xml:space="preserve">в редица компании като например CRH </w:t>
      </w:r>
      <w:proofErr w:type="spellStart"/>
      <w:r w:rsidRPr="00CC2FA9">
        <w:rPr>
          <w:szCs w:val="28"/>
        </w:rPr>
        <w:t>plc</w:t>
      </w:r>
      <w:proofErr w:type="spellEnd"/>
      <w:r w:rsidRPr="00CC2FA9">
        <w:rPr>
          <w:szCs w:val="28"/>
        </w:rPr>
        <w:t xml:space="preserve">, </w:t>
      </w:r>
      <w:proofErr w:type="spellStart"/>
      <w:r w:rsidRPr="00CC2FA9">
        <w:rPr>
          <w:szCs w:val="28"/>
        </w:rPr>
        <w:t>Vulcan</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Company</w:t>
      </w:r>
      <w:proofErr w:type="spellEnd"/>
      <w:r w:rsidRPr="00CC2FA9">
        <w:rPr>
          <w:szCs w:val="28"/>
        </w:rPr>
        <w:t xml:space="preserve">, Martin </w:t>
      </w:r>
      <w:proofErr w:type="spellStart"/>
      <w:r w:rsidRPr="00CC2FA9">
        <w:rPr>
          <w:szCs w:val="28"/>
        </w:rPr>
        <w:t>Marietta</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Inc</w:t>
      </w:r>
      <w:proofErr w:type="spellEnd"/>
      <w:r w:rsidRPr="00CC2FA9">
        <w:rPr>
          <w:szCs w:val="28"/>
        </w:rPr>
        <w:t xml:space="preserve">., Anhui </w:t>
      </w:r>
      <w:proofErr w:type="spellStart"/>
      <w:r w:rsidRPr="00CC2FA9">
        <w:rPr>
          <w:szCs w:val="28"/>
        </w:rPr>
        <w:t>Conch</w:t>
      </w:r>
      <w:proofErr w:type="spellEnd"/>
      <w:r w:rsidRPr="00CC2FA9">
        <w:rPr>
          <w:szCs w:val="28"/>
        </w:rPr>
        <w:t xml:space="preserve"> </w:t>
      </w:r>
      <w:proofErr w:type="spellStart"/>
      <w:r w:rsidRPr="00CC2FA9">
        <w:rPr>
          <w:szCs w:val="28"/>
        </w:rPr>
        <w:t>Cement</w:t>
      </w:r>
      <w:proofErr w:type="spellEnd"/>
      <w:r w:rsidRPr="00CC2FA9">
        <w:rPr>
          <w:szCs w:val="28"/>
        </w:rPr>
        <w:t xml:space="preserve"> и Heidelberg </w:t>
      </w:r>
      <w:proofErr w:type="spellStart"/>
      <w:r w:rsidRPr="00CC2FA9">
        <w:rPr>
          <w:szCs w:val="28"/>
        </w:rPr>
        <w:t>Materials</w:t>
      </w:r>
      <w:proofErr w:type="spellEnd"/>
      <w:r w:rsidRPr="00CC2FA9">
        <w:rPr>
          <w:szCs w:val="28"/>
        </w:rPr>
        <w:t xml:space="preserve"> AG използват SCM софтуер, предназначен за индустрията като SAP S/4HANA, </w:t>
      </w:r>
      <w:proofErr w:type="spellStart"/>
      <w:r w:rsidRPr="00CC2FA9">
        <w:rPr>
          <w:szCs w:val="28"/>
        </w:rPr>
        <w:t>Oracle</w:t>
      </w:r>
      <w:proofErr w:type="spellEnd"/>
      <w:r w:rsidRPr="00CC2FA9">
        <w:rPr>
          <w:szCs w:val="28"/>
        </w:rPr>
        <w:t xml:space="preserve"> SCM </w:t>
      </w:r>
      <w:proofErr w:type="spellStart"/>
      <w:r w:rsidRPr="00CC2FA9">
        <w:rPr>
          <w:szCs w:val="28"/>
        </w:rPr>
        <w:t>Cloud</w:t>
      </w:r>
      <w:proofErr w:type="spellEnd"/>
      <w:r w:rsidRPr="00CC2FA9">
        <w:rPr>
          <w:szCs w:val="28"/>
        </w:rPr>
        <w:t xml:space="preserve">, </w:t>
      </w:r>
      <w:proofErr w:type="spellStart"/>
      <w:r w:rsidRPr="00CC2FA9">
        <w:rPr>
          <w:szCs w:val="28"/>
        </w:rPr>
        <w:t>Blue</w:t>
      </w:r>
      <w:proofErr w:type="spellEnd"/>
      <w:r w:rsidRPr="00CC2FA9">
        <w:rPr>
          <w:szCs w:val="28"/>
        </w:rPr>
        <w:t xml:space="preserve"> </w:t>
      </w:r>
      <w:proofErr w:type="spellStart"/>
      <w:r w:rsidRPr="00CC2FA9">
        <w:rPr>
          <w:szCs w:val="28"/>
        </w:rPr>
        <w:t>Yonder</w:t>
      </w:r>
      <w:proofErr w:type="spellEnd"/>
      <w:r w:rsidRPr="00CC2FA9">
        <w:rPr>
          <w:szCs w:val="28"/>
        </w:rPr>
        <w:t xml:space="preserve">, Microsoft Dynamics 365, </w:t>
      </w:r>
      <w:proofErr w:type="spellStart"/>
      <w:r w:rsidRPr="00CC2FA9">
        <w:rPr>
          <w:szCs w:val="28"/>
        </w:rPr>
        <w:t>Kinaxis</w:t>
      </w:r>
      <w:proofErr w:type="spellEnd"/>
      <w:r w:rsidRPr="00CC2FA9">
        <w:rPr>
          <w:szCs w:val="28"/>
        </w:rPr>
        <w:t xml:space="preserve"> </w:t>
      </w:r>
      <w:proofErr w:type="spellStart"/>
      <w:r w:rsidRPr="00CC2FA9">
        <w:rPr>
          <w:szCs w:val="28"/>
        </w:rPr>
        <w:t>RapidResponse</w:t>
      </w:r>
      <w:proofErr w:type="spellEnd"/>
      <w:r w:rsidRPr="00CC2FA9">
        <w:rPr>
          <w:szCs w:val="28"/>
        </w:rPr>
        <w:t xml:space="preserve"> като същевременно използват и персонализирани решения, съобразени с техните логистични и оперативни </w:t>
      </w:r>
      <w:r w:rsidRPr="00CC2FA9">
        <w:rPr>
          <w:szCs w:val="28"/>
        </w:rPr>
        <w:lastRenderedPageBreak/>
        <w:t xml:space="preserve">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sdt>
        <w:sdtPr>
          <w:rPr>
            <w:szCs w:val="28"/>
          </w:rPr>
          <w:id w:val="-2027096230"/>
          <w:citation/>
        </w:sdtPr>
        <w:sdtContent>
          <w:r w:rsidRPr="00CC2FA9">
            <w:rPr>
              <w:szCs w:val="28"/>
            </w:rPr>
            <w:fldChar w:fldCharType="begin"/>
          </w:r>
          <w:r w:rsidRPr="00CC2FA9">
            <w:rPr>
              <w:szCs w:val="28"/>
            </w:rPr>
            <w:instrText xml:space="preserve"> CITATION YXi23 \l 1033 </w:instrText>
          </w:r>
          <w:r w:rsidRPr="00CC2FA9">
            <w:rPr>
              <w:szCs w:val="28"/>
            </w:rPr>
            <w:fldChar w:fldCharType="separate"/>
          </w:r>
          <w:r w:rsidRPr="001D7D69">
            <w:rPr>
              <w:noProof/>
              <w:szCs w:val="28"/>
            </w:rPr>
            <w:t>(Xia, et al., 2-23)</w:t>
          </w:r>
          <w:r w:rsidRPr="00CC2FA9">
            <w:rPr>
              <w:szCs w:val="28"/>
            </w:rPr>
            <w:fldChar w:fldCharType="end"/>
          </w:r>
        </w:sdtContent>
      </w:sdt>
      <w:r w:rsidRPr="00CC2FA9">
        <w:rPr>
          <w:szCs w:val="28"/>
        </w:rPr>
        <w:t>.</w:t>
      </w:r>
    </w:p>
    <w:p w14:paraId="0115A15C" w14:textId="77777777" w:rsidR="00616266" w:rsidRPr="00CC2FA9" w:rsidRDefault="00616266" w:rsidP="00616266">
      <w:pPr>
        <w:pStyle w:val="disbody"/>
      </w:pPr>
      <w:r w:rsidRPr="00CC2FA9">
        <w:t>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58A5F936" w:rsidR="00616266" w:rsidRPr="00CC2FA9" w:rsidRDefault="00616266" w:rsidP="00616266">
      <w:pPr>
        <w:pStyle w:val="disbody"/>
      </w:pPr>
      <w:r w:rsidRPr="00CC2FA9">
        <w:t xml:space="preserve">Една от водещите ERP системи в света е SAP, която е пусната за първи път преди 50 години в Германия. Според </w:t>
      </w:r>
      <w:sdt>
        <w:sdtPr>
          <w:id w:val="-976673001"/>
          <w:citation/>
        </w:sdtPr>
        <w:sdtContent>
          <w:r w:rsidRPr="00CC2FA9">
            <w:fldChar w:fldCharType="begin"/>
          </w:r>
          <w:r w:rsidRPr="00CC2FA9">
            <w:instrText xml:space="preserve"> CITATION ABa21 \l 1033 </w:instrText>
          </w:r>
          <w:r w:rsidRPr="00CC2FA9">
            <w:fldChar w:fldCharType="separate"/>
          </w:r>
          <w:r w:rsidRPr="001D7D69">
            <w:rPr>
              <w:noProof/>
            </w:rPr>
            <w:t>(Baumgartl, et al., 2021)</w:t>
          </w:r>
          <w:r w:rsidRPr="00CC2FA9">
            <w:fldChar w:fldCharType="end"/>
          </w:r>
        </w:sdtContent>
      </w:sdt>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производствено предприятие може да има нужда, е достъпна и интегрирана в SAP. 92% от компаниите от </w:t>
      </w:r>
      <w:proofErr w:type="spellStart"/>
      <w:r w:rsidRPr="00CC2FA9">
        <w:t>Forbes</w:t>
      </w:r>
      <w:proofErr w:type="spellEnd"/>
      <w:r w:rsidRPr="00CC2FA9">
        <w:t xml:space="preserve"> Global 2000 и 86% от компаниите от </w:t>
      </w:r>
      <w:proofErr w:type="spellStart"/>
      <w:r w:rsidRPr="00CC2FA9">
        <w:t>Fortune</w:t>
      </w:r>
      <w:proofErr w:type="spellEnd"/>
      <w:r w:rsidRPr="00CC2FA9">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 тази система</w:t>
      </w:r>
      <w:sdt>
        <w:sdtPr>
          <w:id w:val="339828463"/>
          <w:citation/>
        </w:sdtPr>
        <w:sdtContent>
          <w:r w:rsidRPr="00CC2FA9">
            <w:fldChar w:fldCharType="begin"/>
          </w:r>
          <w:r w:rsidRPr="00CC2FA9">
            <w:instrText xml:space="preserve"> CITATION Duf22 \l 1026 </w:instrText>
          </w:r>
          <w:r w:rsidRPr="00CC2FA9">
            <w:fldChar w:fldCharType="separate"/>
          </w:r>
          <w:r>
            <w:rPr>
              <w:noProof/>
            </w:rPr>
            <w:t xml:space="preserve"> </w:t>
          </w:r>
          <w:r w:rsidRPr="001D7D69">
            <w:rPr>
              <w:noProof/>
            </w:rPr>
            <w:t>(Duff, 2022)</w:t>
          </w:r>
          <w:r w:rsidRPr="00CC2FA9">
            <w:fldChar w:fldCharType="end"/>
          </w:r>
        </w:sdtContent>
      </w:sdt>
      <w:r w:rsidRPr="00CC2FA9">
        <w:t>.</w:t>
      </w:r>
    </w:p>
    <w:p w14:paraId="5438A1E4" w14:textId="77777777" w:rsidR="00616266" w:rsidRPr="00CC2FA9" w:rsidRDefault="00616266" w:rsidP="00616266">
      <w:pPr>
        <w:pStyle w:val="disbody"/>
      </w:pPr>
      <w:r w:rsidRPr="00CC2FA9">
        <w:t xml:space="preserve">В зависимост от компанията и много други фактори, внедряването на </w:t>
      </w:r>
      <w:r w:rsidRPr="00CC2FA9">
        <w:lastRenderedPageBreak/>
        <w:t>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статистически изследвания,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p>
    <w:p w14:paraId="1BA78292" w14:textId="77777777" w:rsidR="00616266" w:rsidRPr="00CC2FA9" w:rsidRDefault="00616266" w:rsidP="00616266">
      <w:pPr>
        <w:pStyle w:val="disbody"/>
      </w:pPr>
      <w:r w:rsidRPr="00CC2FA9">
        <w:t xml:space="preserve">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 В допълнение към тях е модулът за планиране на производството, в който се разпределят ресурси и се планират производствените дейности. Като допълнение,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w:t>
      </w:r>
      <w:sdt>
        <w:sdtPr>
          <w:id w:val="1610009264"/>
          <w:citation/>
        </w:sdtPr>
        <w:sdtContent>
          <w:r w:rsidRPr="00CC2FA9">
            <w:fldChar w:fldCharType="begin"/>
          </w:r>
          <w:r w:rsidRPr="00CC2FA9">
            <w:instrText xml:space="preserve"> CITATION Kum22 \l 1033 </w:instrText>
          </w:r>
          <w:r w:rsidRPr="00CC2FA9">
            <w:fldChar w:fldCharType="separate"/>
          </w:r>
          <w:r w:rsidRPr="001D7D69">
            <w:rPr>
              <w:noProof/>
            </w:rPr>
            <w:t>(Kumar, et al., 2022)</w:t>
          </w:r>
          <w:r w:rsidRPr="00CC2FA9">
            <w:fldChar w:fldCharType="end"/>
          </w:r>
        </w:sdtContent>
      </w:sdt>
      <w:r w:rsidRPr="00CC2FA9">
        <w:t>. Тези модули образуват архитектурна рамка в SAP за подобряване на прозрачността, гъвкавостта и устойчивостта на веригата за поръчки и доставки.</w:t>
      </w:r>
    </w:p>
    <w:p w14:paraId="0448CD3F" w14:textId="0B117DD0" w:rsidR="006A35FD" w:rsidRDefault="00616266" w:rsidP="00616266">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Pr="00CC2FA9">
        <w:t xml:space="preserve">. Според </w:t>
      </w:r>
      <w:sdt>
        <w:sdtPr>
          <w:id w:val="-110054026"/>
          <w:citation/>
        </w:sdtPr>
        <w:sdtContent>
          <w:r w:rsidRPr="00CC2FA9">
            <w:fldChar w:fldCharType="begin"/>
          </w:r>
          <w:r w:rsidRPr="00CC2FA9">
            <w:instrText xml:space="preserve"> CITATION Tob19 \l 1033 </w:instrText>
          </w:r>
          <w:r w:rsidRPr="00CC2FA9">
            <w:fldChar w:fldCharType="separate"/>
          </w:r>
          <w:r w:rsidRPr="001D7D69">
            <w:rPr>
              <w:noProof/>
            </w:rPr>
            <w:t>(Bier, et al., 2019)</w:t>
          </w:r>
          <w:r w:rsidRPr="00CC2FA9">
            <w:fldChar w:fldCharType="end"/>
          </w:r>
        </w:sdtContent>
      </w:sdt>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32B48CAB" w14:textId="7371181C" w:rsidR="00616266" w:rsidRPr="006A35FD" w:rsidRDefault="006A35FD" w:rsidP="006A35FD">
      <w:pPr>
        <w:widowControl/>
        <w:spacing w:after="160" w:line="259" w:lineRule="auto"/>
        <w:ind w:firstLine="0"/>
        <w:jc w:val="left"/>
        <w:rPr>
          <w:sz w:val="28"/>
          <w:lang w:val="bg-BG"/>
        </w:rPr>
      </w:pPr>
      <w:r>
        <w:br w:type="page"/>
      </w:r>
    </w:p>
    <w:p w14:paraId="403EBE07" w14:textId="039931E4" w:rsidR="004B164B" w:rsidRPr="0076386C" w:rsidRDefault="004B164B" w:rsidP="0076386C">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5E723840" w14:textId="3D682BD9" w:rsidR="009E788F" w:rsidRPr="00CC2FA9" w:rsidRDefault="009E788F" w:rsidP="009E788F">
      <w:pPr>
        <w:pStyle w:val="disbody"/>
        <w:ind w:firstLine="567"/>
      </w:pPr>
      <w:r w:rsidRPr="00CC2FA9">
        <w:t xml:space="preserve">В своята книга, </w:t>
      </w:r>
      <w:sdt>
        <w:sdtPr>
          <w:id w:val="102005531"/>
          <w:citation/>
        </w:sdtPr>
        <w:sdtContent>
          <w:r w:rsidRPr="00CC2FA9">
            <w:fldChar w:fldCharType="begin"/>
          </w:r>
          <w:r w:rsidRPr="00CC2FA9">
            <w:instrText xml:space="preserve"> CITATION Urs17 \l 1033 </w:instrText>
          </w:r>
          <w:r w:rsidRPr="00CC2FA9">
            <w:fldChar w:fldCharType="separate"/>
          </w:r>
          <w:r w:rsidRPr="001D7D69">
            <w:rPr>
              <w:noProof/>
            </w:rPr>
            <w:t>(Becker &amp; Hirn, 2017)</w:t>
          </w:r>
          <w:r w:rsidRPr="00CC2FA9">
            <w:fldChar w:fldCharType="end"/>
          </w:r>
        </w:sdtContent>
      </w:sdt>
      <w:r w:rsidRPr="00CC2FA9">
        <w:t xml:space="preserve"> описват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w:t>
      </w:r>
    </w:p>
    <w:p w14:paraId="5EE4E5DC" w14:textId="77777777" w:rsidR="009E788F" w:rsidRPr="00CC2FA9" w:rsidRDefault="009E788F" w:rsidP="009E788F">
      <w:pPr>
        <w:pStyle w:val="disbody"/>
        <w:ind w:firstLine="567"/>
      </w:pPr>
      <w:r w:rsidRPr="00CC2FA9">
        <w:t>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w:t>
      </w:r>
      <w:r w:rsidRPr="00CC2FA9">
        <w:rPr>
          <w:b/>
          <w:bCs/>
        </w:rPr>
        <w:t xml:space="preserve"> </w:t>
      </w:r>
      <w:sdt>
        <w:sdtPr>
          <w:rPr>
            <w:b/>
            <w:bCs/>
          </w:rPr>
          <w:id w:val="1659966406"/>
          <w:citation/>
        </w:sdtPr>
        <w:sdtContent>
          <w:r w:rsidRPr="00CC2FA9">
            <w:rPr>
              <w:b/>
              <w:bCs/>
            </w:rPr>
            <w:fldChar w:fldCharType="begin"/>
          </w:r>
          <w:r w:rsidRPr="00CC2FA9">
            <w:rPr>
              <w:b/>
              <w:bCs/>
            </w:rPr>
            <w:instrText xml:space="preserve"> CITATION ABa21 \l 1026 </w:instrText>
          </w:r>
          <w:r w:rsidRPr="00CC2FA9">
            <w:rPr>
              <w:b/>
              <w:bCs/>
            </w:rPr>
            <w:fldChar w:fldCharType="separate"/>
          </w:r>
          <w:r w:rsidRPr="001D7D69">
            <w:rPr>
              <w:noProof/>
            </w:rPr>
            <w:t>(Baumgartl, et al., 2021)</w:t>
          </w:r>
          <w:r w:rsidRPr="00CC2FA9">
            <w:rPr>
              <w:b/>
              <w:bCs/>
            </w:rPr>
            <w:fldChar w:fldCharType="end"/>
          </w:r>
        </w:sdtContent>
      </w:sdt>
      <w:r w:rsidRPr="00CC2FA9">
        <w:t xml:space="preserve">. 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 </w:t>
      </w:r>
      <w:sdt>
        <w:sdtPr>
          <w:id w:val="-807467383"/>
          <w:citation/>
        </w:sdtPr>
        <w:sdtContent>
          <w:r w:rsidRPr="00CC2FA9">
            <w:fldChar w:fldCharType="begin"/>
          </w:r>
          <w:r w:rsidRPr="00CC2FA9">
            <w:instrText xml:space="preserve"> CITATION ABa21 \l 1026 </w:instrText>
          </w:r>
          <w:r w:rsidRPr="00CC2FA9">
            <w:fldChar w:fldCharType="separate"/>
          </w:r>
          <w:r w:rsidRPr="001D7D69">
            <w:rPr>
              <w:noProof/>
            </w:rPr>
            <w:t>(Baumgartl, et al., 2021)</w:t>
          </w:r>
          <w:r w:rsidRPr="00CC2FA9">
            <w:fldChar w:fldCharType="end"/>
          </w:r>
        </w:sdtContent>
      </w:sdt>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w:t>
      </w:r>
      <w:r w:rsidRPr="00CC2FA9">
        <w:lastRenderedPageBreak/>
        <w:t>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69D1AF3E" w14:textId="6066E970" w:rsidR="00C7447F" w:rsidRDefault="009E788F" w:rsidP="009E788F">
      <w:pPr>
        <w:pStyle w:val="disbody"/>
        <w:ind w:firstLine="567"/>
      </w:pPr>
      <w:r w:rsidRPr="00CC2FA9">
        <w:t xml:space="preserve">Проучвания </w:t>
      </w:r>
      <w:sdt>
        <w:sdtPr>
          <w:id w:val="831410852"/>
          <w:citation/>
        </w:sdtPr>
        <w:sdtContent>
          <w:r w:rsidRPr="00CC2FA9">
            <w:fldChar w:fldCharType="begin"/>
          </w:r>
          <w:r w:rsidRPr="00CC2FA9">
            <w:instrText xml:space="preserve"> CITATION Ger99 \l 1033 </w:instrText>
          </w:r>
          <w:r w:rsidRPr="00CC2FA9">
            <w:fldChar w:fldCharType="separate"/>
          </w:r>
          <w:r w:rsidRPr="001D7D69">
            <w:rPr>
              <w:noProof/>
            </w:rPr>
            <w:t>(Knolmayer, et al., 1999)</w:t>
          </w:r>
          <w:r w:rsidRPr="00CC2FA9">
            <w:fldChar w:fldCharType="end"/>
          </w:r>
        </w:sdtContent>
      </w:sdt>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 </w:t>
      </w:r>
      <w:sdt>
        <w:sdtPr>
          <w:id w:val="89378246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w:t>
      </w:r>
    </w:p>
    <w:p w14:paraId="771B3EE2" w14:textId="4D5DF1B0" w:rsidR="00C02060" w:rsidRDefault="003361BB" w:rsidP="001F5306">
      <w:pPr>
        <w:pStyle w:val="Heading2"/>
        <w:numPr>
          <w:ilvl w:val="1"/>
          <w:numId w:val="7"/>
        </w:numPr>
        <w:rPr>
          <w:lang w:val="bg-BG"/>
        </w:rPr>
      </w:pPr>
      <w:bookmarkStart w:id="16" w:name="_Toc161317124"/>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r w:rsidR="00EF0164">
        <w:t>a</w:t>
      </w:r>
      <w:proofErr w:type="spellEnd"/>
      <w:r w:rsidR="00282ADA">
        <w:rPr>
          <w:lang w:val="bg-BG"/>
        </w:rPr>
        <w:t xml:space="preserve"> </w:t>
      </w:r>
      <w:r w:rsidR="00EF0164" w:rsidRPr="005A040A">
        <w:rPr>
          <w:sz w:val="36"/>
          <w:szCs w:val="36"/>
          <w:lang w:val="bg-BG"/>
        </w:rPr>
        <w:t>информационна система</w:t>
      </w:r>
      <w:bookmarkEnd w:id="16"/>
    </w:p>
    <w:p w14:paraId="0D64E70F" w14:textId="4F8623CA" w:rsidR="00AD76DE" w:rsidRPr="00CC2FA9" w:rsidRDefault="00AD76DE" w:rsidP="00AD76DE">
      <w:pPr>
        <w:pStyle w:val="disbody"/>
      </w:pPr>
      <w:r w:rsidRPr="00CC2FA9">
        <w:t xml:space="preserve">Според проучване на </w:t>
      </w:r>
      <w:sdt>
        <w:sdtPr>
          <w:id w:val="-1624764521"/>
          <w:citation/>
        </w:sdtPr>
        <w:sdtContent>
          <w:r w:rsidRPr="00CC2FA9">
            <w:fldChar w:fldCharType="begin"/>
          </w:r>
          <w:r w:rsidRPr="00CC2FA9">
            <w:instrText xml:space="preserve"> CITATION Has201 \l 1033 </w:instrText>
          </w:r>
          <w:r w:rsidRPr="00CC2FA9">
            <w:fldChar w:fldCharType="separate"/>
          </w:r>
          <w:r w:rsidRPr="001D7D69">
            <w:rPr>
              <w:noProof/>
            </w:rPr>
            <w:t>(Hasim, et al., 2020)</w:t>
          </w:r>
          <w:r w:rsidRPr="00CC2FA9">
            <w:fldChar w:fldCharType="end"/>
          </w:r>
        </w:sdtContent>
      </w:sdt>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sdt>
        <w:sdtPr>
          <w:id w:val="167066001"/>
          <w:citation/>
        </w:sdtPr>
        <w:sdtContent>
          <w:r w:rsidRPr="00CC2FA9">
            <w:fldChar w:fldCharType="begin"/>
          </w:r>
          <w:r w:rsidRPr="00CC2FA9">
            <w:instrText xml:space="preserve"> CITATION Mar04 \l 1033 </w:instrText>
          </w:r>
          <w:r w:rsidRPr="00CC2FA9">
            <w:fldChar w:fldCharType="separate"/>
          </w:r>
          <w:r w:rsidRPr="001D7D69">
            <w:rPr>
              <w:noProof/>
            </w:rPr>
            <w:t>(Verwijmeren, 2004)</w:t>
          </w:r>
          <w:r w:rsidRPr="00CC2FA9">
            <w:fldChar w:fldCharType="end"/>
          </w:r>
        </w:sdtContent>
      </w:sdt>
      <w:r w:rsidRPr="00CC2FA9">
        <w:t xml:space="preserve">. Въпреки това, в теорията и практиката се пренебрегва процесът на интегриране на ERP със системи за управление на взаимоотношенията с клиенти </w:t>
      </w:r>
      <w:sdt>
        <w:sdtPr>
          <w:id w:val="1965686084"/>
          <w:citation/>
        </w:sdtPr>
        <w:sdtContent>
          <w:r w:rsidRPr="00CC2FA9">
            <w:fldChar w:fldCharType="begin"/>
          </w:r>
          <w:r w:rsidRPr="00CC2FA9">
            <w:instrText xml:space="preserve"> CITATION Янк15 \l 1026 </w:instrText>
          </w:r>
          <w:r w:rsidRPr="00CC2FA9">
            <w:fldChar w:fldCharType="separate"/>
          </w:r>
          <w:r w:rsidRPr="001D7D69">
            <w:rPr>
              <w:noProof/>
            </w:rPr>
            <w:t>(Александрова, 2015)</w:t>
          </w:r>
          <w:r w:rsidRPr="00CC2FA9">
            <w:fldChar w:fldCharType="end"/>
          </w:r>
        </w:sdtContent>
      </w:sdt>
      <w:r w:rsidRPr="00CC2FA9">
        <w:t xml:space="preserve">, </w:t>
      </w:r>
      <w:r w:rsidRPr="00CC2FA9">
        <w:lastRenderedPageBreak/>
        <w:t>електронни устройства за обмен на данни, технологии за Интернет на Нещата (</w:t>
      </w:r>
      <w:proofErr w:type="spellStart"/>
      <w:r w:rsidRPr="00CC2FA9">
        <w:t>IoT</w:t>
      </w:r>
      <w:proofErr w:type="spellEnd"/>
      <w:r w:rsidRPr="00CC2FA9">
        <w:t xml:space="preserve">), системи за управление на складове (WMS) и системи за управление на транспорт </w:t>
      </w:r>
      <w:sdt>
        <w:sdtPr>
          <w:id w:val="1824161281"/>
          <w:citation/>
        </w:sdtPr>
        <w:sdtContent>
          <w:r w:rsidRPr="00CC2FA9">
            <w:fldChar w:fldCharType="begin"/>
          </w:r>
          <w:r w:rsidRPr="00CC2FA9">
            <w:instrText xml:space="preserve"> CITATION Mac21 \l 1033 </w:instrText>
          </w:r>
          <w:r w:rsidRPr="00CC2FA9">
            <w:fldChar w:fldCharType="separate"/>
          </w:r>
          <w:r w:rsidRPr="001D7D69">
            <w:rPr>
              <w:noProof/>
            </w:rPr>
            <w:t>(Sullivan &amp; Kern, 2021)</w:t>
          </w:r>
          <w:r w:rsidRPr="00CC2FA9">
            <w:fldChar w:fldCharType="end"/>
          </w:r>
        </w:sdtContent>
      </w:sdt>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289429E6" w14:textId="720BF36A" w:rsidR="00C919E6" w:rsidRPr="00C919E6" w:rsidRDefault="00AD76DE" w:rsidP="00AD76DE">
      <w:pPr>
        <w:pStyle w:val="disbody"/>
        <w:ind w:firstLine="567"/>
      </w:pPr>
      <w:r w:rsidRPr="00CC2FA9">
        <w:t xml:space="preserve">В изследваните литературни и интернет източници липсва специално разработен модел на логистичните вериги и въз основа на литературен анализ </w:t>
      </w:r>
      <w:sdt>
        <w:sdtPr>
          <w:id w:val="971256918"/>
          <w:citation/>
        </w:sdtPr>
        <w:sdtContent>
          <w:r w:rsidRPr="00CC2FA9">
            <w:fldChar w:fldCharType="begin"/>
          </w:r>
          <w:r w:rsidRPr="00CC2FA9">
            <w:instrText xml:space="preserve"> CITATION Доб22 \l 1026 </w:instrText>
          </w:r>
          <w:r w:rsidRPr="00CC2FA9">
            <w:fldChar w:fldCharType="separate"/>
          </w:r>
          <w:r w:rsidRPr="001D7D69">
            <w:rPr>
              <w:noProof/>
            </w:rPr>
            <w:t>(Моллов, 2022)</w:t>
          </w:r>
          <w:r w:rsidRPr="00CC2FA9">
            <w:fldChar w:fldCharType="end"/>
          </w:r>
        </w:sdtContent>
      </w:sdt>
      <w:r w:rsidRPr="00CC2FA9">
        <w:t xml:space="preserve"> може да се конструира прототип на подобен процесен модел. На </w:t>
      </w:r>
      <w:r w:rsidRPr="00CC2FA9">
        <w:fldChar w:fldCharType="begin"/>
      </w:r>
      <w:r w:rsidRPr="00CC2FA9">
        <w:instrText xml:space="preserve"> REF _Ref158986724 \h </w:instrText>
      </w:r>
      <w:r w:rsidRPr="00CC2FA9">
        <w:fldChar w:fldCharType="separate"/>
      </w:r>
      <w:r w:rsidRPr="00CC2FA9">
        <w:t xml:space="preserve">Фигура </w:t>
      </w:r>
      <w:r w:rsidRPr="00CC2FA9">
        <w:rPr>
          <w:noProof/>
        </w:rPr>
        <w:t>1</w:t>
      </w:r>
      <w:r w:rsidRPr="00CC2FA9">
        <w:t>.</w:t>
      </w:r>
      <w:r w:rsidRPr="00CC2FA9">
        <w:rPr>
          <w:noProof/>
        </w:rPr>
        <w:t>2</w:t>
      </w:r>
      <w:r w:rsidRPr="00CC2FA9">
        <w:fldChar w:fldCharType="end"/>
      </w:r>
      <w:r w:rsidRPr="00CC2FA9">
        <w:t xml:space="preserve">  е представена централизирана система, която е свързана с всички други вътрешни системи на производствено предприятие, като същевременно предоставя публично достъпни данни на крайните клиенти.</w:t>
      </w:r>
    </w:p>
    <w:p w14:paraId="571815E0" w14:textId="77777777" w:rsidR="00C919E6" w:rsidRPr="00C919E6" w:rsidRDefault="00C919E6" w:rsidP="00C919E6">
      <w:pPr>
        <w:pStyle w:val="disbody"/>
      </w:pPr>
      <w:r w:rsidRPr="00C919E6">
        <w:rPr>
          <w:noProof/>
        </w:rPr>
        <w:drawing>
          <wp:inline distT="0" distB="0" distL="0" distR="0" wp14:anchorId="04E90FF5" wp14:editId="475A46CE">
            <wp:extent cx="5464454" cy="34515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30" cy="3531018"/>
                    </a:xfrm>
                    <a:prstGeom prst="rect">
                      <a:avLst/>
                    </a:prstGeom>
                  </pic:spPr>
                </pic:pic>
              </a:graphicData>
            </a:graphic>
          </wp:inline>
        </w:drawing>
      </w:r>
    </w:p>
    <w:p w14:paraId="6C563B86" w14:textId="67D397E4" w:rsidR="00882387" w:rsidRDefault="00882387" w:rsidP="00882387">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Процесен модел на веригата за доставки</w:t>
      </w:r>
      <w:r w:rsidRPr="005A040A">
        <w:br/>
        <w:t>(</w:t>
      </w:r>
      <w:r>
        <w:t>Разработка на автора</w:t>
      </w:r>
      <w:r w:rsidRPr="005A040A">
        <w:t>)</w:t>
      </w:r>
    </w:p>
    <w:p w14:paraId="4ADAC6FD" w14:textId="5D653F7C" w:rsidR="007D0A54" w:rsidRPr="00CC2FA9" w:rsidRDefault="007D0A54" w:rsidP="007D0A54">
      <w:pPr>
        <w:pStyle w:val="disbody"/>
      </w:pPr>
      <w:r w:rsidRPr="00CC2FA9">
        <w:lastRenderedPageBreak/>
        <w:t>Диаграмата илюстрира серия от взаимосвързани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rsidRPr="00CC2FA9">
        <w:t>Luo</w:t>
      </w:r>
      <w:proofErr w:type="spellEnd"/>
      <w:r w:rsidRPr="00CC2FA9">
        <w:t>, 2010), тъй като се вземат предвид растежът на цялостно разширяване на бизнеса, както и справянето с глобалните проблеми.</w:t>
      </w:r>
    </w:p>
    <w:p w14:paraId="4610C801" w14:textId="77777777" w:rsidR="007D0A54" w:rsidRPr="00CC2FA9" w:rsidRDefault="007D0A54" w:rsidP="007D0A54">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sdt>
        <w:sdtPr>
          <w:id w:val="-141222644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 xml:space="preserve">,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w:t>
      </w:r>
      <w:sdt>
        <w:sdtPr>
          <w:id w:val="2041005099"/>
          <w:citation/>
        </w:sdtPr>
        <w:sdtContent>
          <w:r w:rsidRPr="00CC2FA9">
            <w:fldChar w:fldCharType="begin"/>
          </w:r>
          <w:r w:rsidRPr="00CC2FA9">
            <w:instrText xml:space="preserve"> CITATION Юли20 \l 1026 </w:instrText>
          </w:r>
          <w:r w:rsidRPr="00CC2FA9">
            <w:fldChar w:fldCharType="separate"/>
          </w:r>
          <w:r w:rsidRPr="001D7D69">
            <w:rPr>
              <w:noProof/>
            </w:rPr>
            <w:t>(Василев &amp; Cristescu, 2020)</w:t>
          </w:r>
          <w:r w:rsidRPr="00CC2FA9">
            <w:fldChar w:fldCharType="end"/>
          </w:r>
        </w:sdtContent>
      </w:sdt>
      <w:r w:rsidRPr="00CC2FA9">
        <w:t>.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CD59E04" w14:textId="77777777" w:rsidR="007D0A54" w:rsidRPr="00CC2FA9" w:rsidRDefault="007D0A54" w:rsidP="007D0A54">
      <w:pPr>
        <w:pStyle w:val="disbody"/>
        <w:ind w:firstLine="567"/>
      </w:pPr>
      <w:r w:rsidRPr="00CC2FA9">
        <w:t xml:space="preserve">Интеграция с ERP дава възможност за споделяне на модели на данни и работните потоци. Технически модули на ERP, като SAP </w:t>
      </w:r>
      <w:proofErr w:type="spellStart"/>
      <w:r w:rsidRPr="00CC2FA9">
        <w:t>Netweaver</w:t>
      </w:r>
      <w:proofErr w:type="spellEnd"/>
      <w:r w:rsidRPr="00CC2FA9">
        <w:t xml:space="preserve"> </w:t>
      </w:r>
      <w:proofErr w:type="spellStart"/>
      <w:r w:rsidRPr="00CC2FA9">
        <w:t>Gateway</w:t>
      </w:r>
      <w:proofErr w:type="spellEnd"/>
      <w:r w:rsidRPr="00CC2FA9">
        <w:t xml:space="preserve"> </w:t>
      </w:r>
      <w:sdt>
        <w:sdtPr>
          <w:id w:val="1082798981"/>
          <w:citation/>
        </w:sdtPr>
        <w:sdtContent>
          <w:r w:rsidRPr="00CC2FA9">
            <w:fldChar w:fldCharType="begin"/>
          </w:r>
          <w:r w:rsidRPr="00CC2FA9">
            <w:instrText xml:space="preserve"> CITATION VDr14 \l 1033 </w:instrText>
          </w:r>
          <w:r w:rsidRPr="00CC2FA9">
            <w:fldChar w:fldCharType="separate"/>
          </w:r>
          <w:r w:rsidRPr="001D7D69">
            <w:rPr>
              <w:noProof/>
            </w:rPr>
            <w:t>(Drees, et al., 2014)</w:t>
          </w:r>
          <w:r w:rsidRPr="00CC2FA9">
            <w:fldChar w:fldCharType="end"/>
          </w:r>
        </w:sdtContent>
      </w:sdt>
      <w:r w:rsidRPr="00CC2FA9">
        <w:t xml:space="preserve"> 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77777777" w:rsidR="007D0A54" w:rsidRPr="00CC2FA9" w:rsidRDefault="007D0A54" w:rsidP="007D0A54">
      <w:pPr>
        <w:pStyle w:val="disbody"/>
        <w:ind w:firstLine="567"/>
      </w:pPr>
      <w:r w:rsidRPr="00CC2FA9">
        <w:t xml:space="preserve">В съответствие с модела на </w:t>
      </w:r>
      <w:proofErr w:type="spellStart"/>
      <w:r w:rsidRPr="00CC2FA9">
        <w:t>Dickens</w:t>
      </w:r>
      <w:proofErr w:type="spellEnd"/>
      <w:r w:rsidRPr="00CC2FA9">
        <w:t xml:space="preserve"> (2019), 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w:t>
      </w:r>
      <w:r w:rsidRPr="00CC2FA9">
        <w:lastRenderedPageBreak/>
        <w:t xml:space="preserve">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w:t>
      </w:r>
      <w:proofErr w:type="spellStart"/>
      <w:r w:rsidRPr="00CC2FA9">
        <w:t>FedEx</w:t>
      </w:r>
      <w:proofErr w:type="spellEnd"/>
      <w:r w:rsidRPr="00CC2FA9">
        <w:t xml:space="preserve"> (</w:t>
      </w:r>
      <w:proofErr w:type="spellStart"/>
      <w:r w:rsidRPr="00CC2FA9">
        <w:t>Frey</w:t>
      </w:r>
      <w:proofErr w:type="spellEnd"/>
      <w:r w:rsidRPr="00CC2FA9">
        <w:t>, 2023).</w:t>
      </w:r>
    </w:p>
    <w:p w14:paraId="7D2EB6FD" w14:textId="6275D47A" w:rsidR="00C919E6" w:rsidRPr="00C919E6" w:rsidRDefault="007D0A54" w:rsidP="007D0A54">
      <w:pPr>
        <w:pStyle w:val="disbody"/>
        <w:ind w:firstLine="567"/>
      </w:pPr>
      <w:r w:rsidRPr="00CC2FA9">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w:t>
      </w:r>
      <w:proofErr w:type="spellStart"/>
      <w:r w:rsidRPr="00CC2FA9">
        <w:t>IoT</w:t>
      </w:r>
      <w:proofErr w:type="spellEnd"/>
      <w:r w:rsidRPr="00CC2FA9">
        <w:t xml:space="preserve"> сензорите, системата обновява местоположенията 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61317125"/>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77777777" w:rsidR="00583F00" w:rsidRPr="00CC2FA9" w:rsidRDefault="00583F00" w:rsidP="00583F00">
      <w:pPr>
        <w:pStyle w:val="disbody"/>
        <w:ind w:firstLine="567"/>
      </w:pPr>
      <w:r w:rsidRPr="00CC2FA9">
        <w:t>През последните години редица автори и изследователски компании (</w:t>
      </w:r>
      <w:proofErr w:type="spellStart"/>
      <w:r w:rsidRPr="00CC2FA9">
        <w:t>Partida</w:t>
      </w:r>
      <w:proofErr w:type="spellEnd"/>
      <w:r w:rsidRPr="00CC2FA9">
        <w:t xml:space="preserve">, 2023; </w:t>
      </w:r>
      <w:proofErr w:type="spellStart"/>
      <w:r w:rsidRPr="00CC2FA9">
        <w:t>Roy</w:t>
      </w:r>
      <w:proofErr w:type="spellEnd"/>
      <w:r w:rsidRPr="00CC2FA9">
        <w:t xml:space="preserve">, 2023; Microsoft </w:t>
      </w:r>
      <w:proofErr w:type="spellStart"/>
      <w:r w:rsidRPr="00CC2FA9">
        <w:t>Research</w:t>
      </w:r>
      <w:proofErr w:type="spellEnd"/>
      <w:r w:rsidRPr="00CC2FA9">
        <w:t xml:space="preserve">, 2023) подчертават значението на </w:t>
      </w:r>
      <w:r w:rsidRPr="00CC2FA9">
        <w:lastRenderedPageBreak/>
        <w:t xml:space="preserve">облачните технологии за оптималното функциониране на веригите от доставки. Облачните изчисления, както са определени от </w:t>
      </w:r>
      <w:sdt>
        <w:sdtPr>
          <w:id w:val="908496807"/>
          <w:citation/>
        </w:sdtPr>
        <w:sdtContent>
          <w:r w:rsidRPr="00CC2FA9">
            <w:fldChar w:fldCharType="begin"/>
          </w:r>
          <w:r w:rsidRPr="00CC2FA9">
            <w:instrText xml:space="preserve"> CITATION Hua14 \l 1033 </w:instrText>
          </w:r>
          <w:r w:rsidRPr="00CC2FA9">
            <w:fldChar w:fldCharType="separate"/>
          </w:r>
          <w:r w:rsidRPr="001D7D69">
            <w:rPr>
              <w:noProof/>
            </w:rPr>
            <w:t>(Huang, et al., 2014)</w:t>
          </w:r>
          <w:r w:rsidRPr="00CC2FA9">
            <w:fldChar w:fldCharType="end"/>
          </w:r>
        </w:sdtContent>
      </w:sdt>
      <w:r w:rsidRPr="00CC2FA9">
        <w:t xml:space="preserve"> представляват изграждането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 </w:t>
      </w:r>
      <w:sdt>
        <w:sdtPr>
          <w:id w:val="627819777"/>
          <w:citation/>
        </w:sdtPr>
        <w:sdtContent>
          <w:r w:rsidRPr="00CC2FA9">
            <w:fldChar w:fldCharType="begin"/>
          </w:r>
          <w:r w:rsidRPr="00CC2FA9">
            <w:instrText xml:space="preserve"> CITATION Или20 \l 1026 </w:instrText>
          </w:r>
          <w:r w:rsidRPr="00CC2FA9">
            <w:fldChar w:fldCharType="separate"/>
          </w:r>
          <w:r w:rsidRPr="001D7D69">
            <w:rPr>
              <w:noProof/>
            </w:rPr>
            <w:t>(Илиева, 2020)</w:t>
          </w:r>
          <w:r w:rsidRPr="00CC2FA9">
            <w:fldChar w:fldCharType="end"/>
          </w:r>
        </w:sdtContent>
      </w:sdt>
      <w:r w:rsidRPr="00CC2FA9">
        <w:t xml:space="preserve">. </w:t>
      </w:r>
    </w:p>
    <w:p w14:paraId="3CC3346A" w14:textId="77777777" w:rsidR="00583F00" w:rsidRPr="00CC2FA9" w:rsidRDefault="00583F00" w:rsidP="00583F00">
      <w:pPr>
        <w:pStyle w:val="disbody"/>
        <w:ind w:firstLine="567"/>
        <w:rPr>
          <w:highlight w:val="red"/>
        </w:rPr>
      </w:pPr>
      <w:r w:rsidRPr="00CC2FA9">
        <w:t xml:space="preserve">Концепцията за облачни изчисления варира, като например организацията </w:t>
      </w:r>
      <w:proofErr w:type="spellStart"/>
      <w:r w:rsidRPr="00CC2FA9">
        <w:t>Cloud</w:t>
      </w:r>
      <w:proofErr w:type="spellEnd"/>
      <w:r w:rsidRPr="00CC2FA9">
        <w:t xml:space="preserve"> </w:t>
      </w:r>
      <w:proofErr w:type="spellStart"/>
      <w:r w:rsidRPr="00CC2FA9">
        <w:t>Native</w:t>
      </w:r>
      <w:proofErr w:type="spellEnd"/>
      <w:r w:rsidRPr="00CC2FA9">
        <w:t xml:space="preserve"> </w:t>
      </w:r>
      <w:proofErr w:type="spellStart"/>
      <w:r w:rsidRPr="00CC2FA9">
        <w:t>Computing</w:t>
      </w:r>
      <w:proofErr w:type="spellEnd"/>
      <w:r w:rsidRPr="00CC2FA9">
        <w:t xml:space="preserve"> </w:t>
      </w:r>
      <w:proofErr w:type="spellStart"/>
      <w:r w:rsidRPr="00CC2FA9">
        <w:t>Foundation</w:t>
      </w:r>
      <w:proofErr w:type="spellEnd"/>
      <w:r w:rsidRPr="00CC2FA9">
        <w:t xml:space="preserve">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CC2FA9">
        <w:rPr>
          <w:bCs/>
          <w:i/>
          <w:iCs/>
        </w:rPr>
        <w:t>мащабируемост</w:t>
      </w:r>
      <w:proofErr w:type="spellEnd"/>
      <w:r w:rsidRPr="00CC2FA9">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 xml:space="preserve">От друга страна National Institute </w:t>
      </w:r>
      <w:proofErr w:type="spellStart"/>
      <w:r w:rsidRPr="00CC2FA9">
        <w:t>of</w:t>
      </w:r>
      <w:proofErr w:type="spellEnd"/>
      <w:r w:rsidRPr="00CC2FA9">
        <w:t xml:space="preserve"> </w:t>
      </w:r>
      <w:proofErr w:type="spellStart"/>
      <w:r w:rsidRPr="00CC2FA9">
        <w:t>Standards</w:t>
      </w:r>
      <w:proofErr w:type="spellEnd"/>
      <w:r w:rsidRPr="00CC2FA9">
        <w:t xml:space="preserve"> </w:t>
      </w:r>
      <w:proofErr w:type="spellStart"/>
      <w:r w:rsidRPr="00CC2FA9">
        <w:t>and</w:t>
      </w:r>
      <w:proofErr w:type="spellEnd"/>
      <w:r w:rsidRPr="00CC2FA9">
        <w:t xml:space="preserve"> Technology (2011) определя облачните изчисления като „</w:t>
      </w:r>
      <w:r w:rsidRPr="00CC2FA9">
        <w:rPr>
          <w:i/>
          <w:iCs/>
        </w:rPr>
        <w:t xml:space="preserve">модел за позволяване на мрежов достъп, при поискване, до споделен пул от </w:t>
      </w:r>
      <w:proofErr w:type="spellStart"/>
      <w:r w:rsidRPr="00CC2FA9">
        <w:rPr>
          <w:i/>
          <w:iCs/>
        </w:rPr>
        <w:t>конфигурируеми</w:t>
      </w:r>
      <w:proofErr w:type="spellEnd"/>
      <w:r w:rsidRPr="00CC2FA9">
        <w:rPr>
          <w:i/>
          <w:iCs/>
        </w:rPr>
        <w:t xml:space="preserve">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w:t>
      </w:r>
      <w:proofErr w:type="spellStart"/>
      <w:r w:rsidRPr="00CC2FA9">
        <w:t>Smith</w:t>
      </w:r>
      <w:proofErr w:type="spellEnd"/>
      <w:r w:rsidRPr="00CC2FA9">
        <w:t>, 2022), които следва да бъдат разгледани в детайли.</w:t>
      </w:r>
    </w:p>
    <w:p w14:paraId="27BEA272" w14:textId="77777777"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w:t>
      </w:r>
      <w:r w:rsidRPr="00CC2FA9">
        <w:lastRenderedPageBreak/>
        <w:t xml:space="preserve">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CC2FA9">
        <w:rPr>
          <w:szCs w:val="28"/>
        </w:rPr>
        <w:t>Heusser</w:t>
      </w:r>
      <w:proofErr w:type="spellEnd"/>
      <w:r w:rsidRPr="00CC2FA9">
        <w:rPr>
          <w:szCs w:val="28"/>
        </w:rPr>
        <w:t xml:space="preserve">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77777777" w:rsidR="00583F00" w:rsidRPr="00CC2FA9" w:rsidRDefault="00583F00" w:rsidP="00583F00">
      <w:pPr>
        <w:pStyle w:val="disbody"/>
        <w:ind w:firstLine="567"/>
      </w:pPr>
      <w:r w:rsidRPr="00CC2FA9">
        <w:t xml:space="preserve">,където, </w:t>
      </w:r>
      <w:r w:rsidRPr="00CC2FA9">
        <w:rPr>
          <w:i/>
          <w:iCs/>
        </w:rPr>
        <w:t>време за отговор</w:t>
      </w:r>
      <w:r w:rsidRPr="00CC2FA9">
        <w:t xml:space="preserve"> е общото време, от момента, в който потребителят изпрати заявка до момента, в който получи отговор. Или интервал от време, което потребителят чака да види резултат след започване на действие. </w:t>
      </w:r>
      <w:r w:rsidRPr="00CC2FA9">
        <w:rPr>
          <w:i/>
          <w:iCs/>
        </w:rPr>
        <w:t>Време за обработка</w:t>
      </w:r>
      <w:r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Pr="00CC2FA9">
        <w:rPr>
          <w:i/>
          <w:iCs/>
        </w:rPr>
        <w:t>време на изчакване</w:t>
      </w:r>
      <w:r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w:t>
      </w:r>
      <w:proofErr w:type="spellStart"/>
      <w:r w:rsidRPr="00CC2FA9">
        <w:t>Kleppmann</w:t>
      </w:r>
      <w:proofErr w:type="spellEnd"/>
      <w:r w:rsidRPr="00CC2FA9">
        <w:t xml:space="preserve">,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w:t>
      </w:r>
      <w:r w:rsidRPr="00CC2FA9">
        <w:lastRenderedPageBreak/>
        <w:t xml:space="preserve">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33BCC21" w:rsidR="00583F00" w:rsidRPr="00CC2FA9" w:rsidRDefault="00583F00" w:rsidP="00583F00">
      <w:pPr>
        <w:pStyle w:val="disbody"/>
        <w:ind w:firstLine="567"/>
      </w:pPr>
      <w:r w:rsidRPr="00CC2FA9">
        <w:t xml:space="preserve">Според проучване на </w:t>
      </w:r>
      <w:proofErr w:type="spellStart"/>
      <w:r w:rsidRPr="00CC2FA9">
        <w:t>Google</w:t>
      </w:r>
      <w:proofErr w:type="spellEnd"/>
      <w:r w:rsidRPr="00CC2FA9">
        <w:t>, (</w:t>
      </w:r>
      <w:proofErr w:type="spellStart"/>
      <w:r w:rsidRPr="00CC2FA9">
        <w:t>Winters</w:t>
      </w:r>
      <w:proofErr w:type="spellEnd"/>
      <w:r w:rsidRPr="00CC2FA9">
        <w:t>,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proofErr w:type="spellStart"/>
      <w:r w:rsidRPr="00CC2FA9">
        <w:t>Betts</w:t>
      </w:r>
      <w:proofErr w:type="spellEnd"/>
      <w:r w:rsidRPr="00CC2FA9">
        <w:t xml:space="preserve">, D. </w:t>
      </w:r>
      <w:proofErr w:type="spellStart"/>
      <w:r w:rsidRPr="00CC2FA9">
        <w:t>et</w:t>
      </w:r>
      <w:proofErr w:type="spellEnd"/>
      <w:r w:rsidRPr="00CC2FA9">
        <w:t xml:space="preserve"> </w:t>
      </w:r>
      <w:proofErr w:type="spellStart"/>
      <w:r w:rsidRPr="00CC2FA9">
        <w:t>al</w:t>
      </w:r>
      <w:proofErr w:type="spellEnd"/>
      <w:r w:rsidRPr="00CC2FA9">
        <w:t>. 2012), 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w:t>
      </w:r>
      <w:proofErr w:type="spellStart"/>
      <w:r w:rsidRPr="00CC2FA9">
        <w:t>Henning</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2022), вертикална </w:t>
      </w:r>
      <w:proofErr w:type="spellStart"/>
      <w:r w:rsidRPr="00CC2FA9">
        <w:t>мащабируемост</w:t>
      </w:r>
      <w:proofErr w:type="spellEnd"/>
      <w:r w:rsidRPr="00CC2FA9">
        <w:t xml:space="preserve">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w:t>
      </w:r>
      <w:proofErr w:type="spellStart"/>
      <w:r w:rsidRPr="00CC2FA9">
        <w:t>мащабируемост</w:t>
      </w:r>
      <w:proofErr w:type="spellEnd"/>
      <w:r w:rsidRPr="00CC2FA9">
        <w:t xml:space="preserve">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w:t>
      </w:r>
      <w:proofErr w:type="spellStart"/>
      <w:r w:rsidRPr="00CC2FA9">
        <w:t>Atchison</w:t>
      </w:r>
      <w:proofErr w:type="spellEnd"/>
      <w:r w:rsidRPr="00CC2FA9">
        <w:t xml:space="preserve"> 2020), наличността може да бъде изразена като процент от времето на работа (</w:t>
      </w:r>
      <w:proofErr w:type="spellStart"/>
      <w:r w:rsidRPr="00CC2FA9">
        <w:t>uptime</w:t>
      </w:r>
      <w:proofErr w:type="spellEnd"/>
      <w:r w:rsidRPr="00CC2FA9">
        <w:t xml:space="preserve">) спрямо сумата от времето на работа и времето </w:t>
      </w:r>
      <w:r>
        <w:t>в престой</w:t>
      </w:r>
      <w:r w:rsidRPr="00CC2FA9">
        <w:t xml:space="preserve"> (</w:t>
      </w:r>
      <w:proofErr w:type="spellStart"/>
      <w:r w:rsidRPr="00CC2FA9">
        <w:t>downtime</w:t>
      </w:r>
      <w:proofErr w:type="spellEnd"/>
      <w:r w:rsidRPr="00CC2FA9">
        <w:t>):</w:t>
      </w:r>
    </w:p>
    <w:p w14:paraId="203B0544" w14:textId="77777777" w:rsidR="00583F00" w:rsidRPr="00CC2FA9" w:rsidRDefault="00583F00" w:rsidP="00583F00">
      <w:pPr>
        <w:pStyle w:val="disbody"/>
        <w:ind w:firstLine="567"/>
        <w:rPr>
          <w:i/>
          <w:iCs/>
        </w:rPr>
      </w:pPr>
      <w:proofErr w:type="spellStart"/>
      <w:r w:rsidRPr="00CC2FA9">
        <w:rPr>
          <w:i/>
          <w:iCs/>
        </w:rPr>
        <w:t>Availability</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downtime</w:t>
      </w:r>
      <w:proofErr w:type="spellEnd"/>
      <w:r w:rsidRPr="00CC2FA9">
        <w:rPr>
          <w:i/>
          <w:iCs/>
        </w:rPr>
        <w:t>)</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w:t>
      </w:r>
      <w:proofErr w:type="spellStart"/>
      <w:r w:rsidRPr="00CC2FA9">
        <w:t>Davis</w:t>
      </w:r>
      <w:proofErr w:type="spellEnd"/>
      <w:r w:rsidRPr="00CC2FA9">
        <w:t xml:space="preserve">, 2019). Статистически, 90% наличност се равнява на над 2 часа ежедневен </w:t>
      </w:r>
      <w:r w:rsidRPr="00CC2FA9">
        <w:lastRenderedPageBreak/>
        <w:t>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още „три деветки“), при престой по-малко от 1,5 минути дневно.</w:t>
      </w:r>
    </w:p>
    <w:p w14:paraId="7452D6BC" w14:textId="77777777"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(SLA), което представляват договорни споразумения между облачни доставчици и компании. Според (</w:t>
      </w:r>
      <w:proofErr w:type="spellStart"/>
      <w:r w:rsidRPr="00CC2FA9">
        <w:t>Debski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CC2FA9">
        <w:t>ms</w:t>
      </w:r>
      <w:proofErr w:type="spellEnd"/>
      <w:r w:rsidRPr="00CC2FA9">
        <w:t xml:space="preserve">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2904D572" w14:textId="77777777" w:rsidR="00583F00" w:rsidRPr="00CC2FA9" w:rsidRDefault="00583F00" w:rsidP="00583F00">
      <w:pPr>
        <w:pStyle w:val="disbody"/>
        <w:ind w:firstLine="567"/>
      </w:pPr>
      <w:r w:rsidRPr="00CC2FA9">
        <w:t>Изследователи в областта (</w:t>
      </w:r>
      <w:proofErr w:type="spellStart"/>
      <w:r w:rsidRPr="00CC2FA9">
        <w:t>Laszewski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2019) анализират редица фактори и разработват методология, наречена „дванадесет фактора“ (</w:t>
      </w:r>
      <w:proofErr w:type="spellStart"/>
      <w:r w:rsidRPr="00CC2FA9">
        <w:t>Twelve-Factor</w:t>
      </w:r>
      <w:proofErr w:type="spellEnd"/>
      <w:r w:rsidRPr="00CC2FA9">
        <w:t xml:space="preserve">), представена в </w:t>
      </w:r>
      <w:r w:rsidRPr="00CC2FA9">
        <w:fldChar w:fldCharType="begin"/>
      </w:r>
      <w:r w:rsidRPr="00CC2FA9">
        <w:instrText xml:space="preserve"> REF _Ref158988356 \h </w:instrText>
      </w:r>
      <w:r w:rsidRPr="00CC2FA9">
        <w:fldChar w:fldCharType="separate"/>
      </w:r>
      <w:r w:rsidRPr="00CC2FA9">
        <w:t xml:space="preserve">Таблица </w:t>
      </w:r>
      <w:r w:rsidRPr="00CC2FA9">
        <w:rPr>
          <w:noProof/>
        </w:rPr>
        <w:t>1</w:t>
      </w:r>
      <w:r w:rsidRPr="00CC2FA9">
        <w:t>.</w:t>
      </w:r>
      <w:r w:rsidRPr="00CC2FA9">
        <w:rPr>
          <w:noProof/>
        </w:rPr>
        <w:t>3</w:t>
      </w:r>
      <w:r w:rsidRPr="00CC2FA9">
        <w:fldChar w:fldCharType="end"/>
      </w:r>
      <w:r w:rsidRPr="00CC2FA9">
        <w:t xml:space="preserve">. </w:t>
      </w:r>
    </w:p>
    <w:p w14:paraId="397D46AA" w14:textId="77777777" w:rsidR="00583F00" w:rsidRPr="00CC2FA9" w:rsidRDefault="00583F00" w:rsidP="00583F00">
      <w:pPr>
        <w:pStyle w:val="disbody"/>
        <w:ind w:firstLine="567"/>
      </w:pPr>
      <w:r w:rsidRPr="00CC2FA9">
        <w:t>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proofErr w:type="spellStart"/>
      <w:r w:rsidRPr="00CC2FA9">
        <w:t>Grafiati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2023) смятат </w:t>
      </w:r>
      <w:proofErr w:type="spellStart"/>
      <w:r w:rsidRPr="00CC2FA9">
        <w:t>Twelve-Factor</w:t>
      </w:r>
      <w:proofErr w:type="spellEnd"/>
      <w:r w:rsidRPr="00CC2FA9">
        <w:t xml:space="preserve">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lastRenderedPageBreak/>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 xml:space="preserve">GitHub,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53402356" w:rsidR="007907D8" w:rsidRPr="00800FBD" w:rsidRDefault="00583F00" w:rsidP="00583F00">
      <w:pPr>
        <w:pStyle w:val="disbody"/>
        <w:ind w:firstLine="567"/>
      </w:pPr>
      <w:r w:rsidRPr="00CC2FA9">
        <w:lastRenderedPageBreak/>
        <w:t>(</w:t>
      </w:r>
      <w:proofErr w:type="spellStart"/>
      <w:r w:rsidRPr="00CC2FA9">
        <w:t>Hoffman</w:t>
      </w:r>
      <w:proofErr w:type="spellEnd"/>
      <w:r w:rsidRPr="00CC2FA9">
        <w:t xml:space="preserve"> 2016) описва подробно всеки от оригиналните 12 фактора, като добавя три допълнителни, които отразяват модерен дизайн на облачни приложения (</w:t>
      </w:r>
      <w:r w:rsidRPr="00CC2FA9">
        <w:fldChar w:fldCharType="begin"/>
      </w:r>
      <w:r w:rsidRPr="00CC2FA9">
        <w:instrText xml:space="preserve"> REF _Ref158988462 \h </w:instrText>
      </w:r>
      <w:r w:rsidRPr="00CC2FA9">
        <w:fldChar w:fldCharType="separate"/>
      </w:r>
      <w:r w:rsidRPr="00CC2FA9">
        <w:t xml:space="preserve">Таблица </w:t>
      </w:r>
      <w:r w:rsidRPr="00CC2FA9">
        <w:rPr>
          <w:noProof/>
        </w:rPr>
        <w:t>1</w:t>
      </w:r>
      <w:r w:rsidRPr="00CC2FA9">
        <w:t>.</w:t>
      </w:r>
      <w:r w:rsidRPr="00CC2FA9">
        <w:rPr>
          <w:noProof/>
        </w:rPr>
        <w:t>4</w:t>
      </w:r>
      <w:r w:rsidRPr="00CC2FA9">
        <w:fldChar w:fldCharType="end"/>
      </w:r>
      <w:r w:rsidRPr="00CC2FA9">
        <w:t>).</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500838AB"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 </w:t>
      </w:r>
      <w:r w:rsidRPr="00CC2FA9">
        <w:fldChar w:fldCharType="begin"/>
      </w:r>
      <w:r w:rsidRPr="00CC2FA9">
        <w:instrText xml:space="preserve"> REF _Ref158988531 \h </w:instrText>
      </w:r>
      <w:r w:rsidRPr="00CC2FA9">
        <w:fldChar w:fldCharType="separate"/>
      </w:r>
      <w:r w:rsidRPr="00CC2FA9">
        <w:t xml:space="preserve">Таблица </w:t>
      </w:r>
      <w:r w:rsidRPr="00CC2FA9">
        <w:rPr>
          <w:noProof/>
        </w:rPr>
        <w:t>1</w:t>
      </w:r>
      <w:r w:rsidRPr="00CC2FA9">
        <w:t>.</w:t>
      </w:r>
      <w:r w:rsidRPr="00CC2FA9">
        <w:rPr>
          <w:noProof/>
        </w:rPr>
        <w:t>5</w:t>
      </w:r>
      <w:r w:rsidRPr="00CC2FA9">
        <w:fldChar w:fldCharType="end"/>
      </w:r>
      <w:r w:rsidRPr="00CC2FA9">
        <w:t xml:space="preserve"> и представя пет стълба на т.н. „добра архитектурата“.</w:t>
      </w:r>
    </w:p>
    <w:p w14:paraId="2D8A066F" w14:textId="1AE08D56" w:rsidR="00B66A1D" w:rsidRPr="005A040A" w:rsidRDefault="00B66A1D" w:rsidP="0090603D">
      <w:pPr>
        <w:pStyle w:val="distabletitle"/>
        <w:ind w:left="0" w:right="0" w:firstLine="567"/>
      </w:pPr>
      <w:r w:rsidRPr="005A040A">
        <w:t xml:space="preserve">Таблица </w:t>
      </w:r>
      <w:r w:rsidR="00240BA5">
        <w:t>1.</w:t>
      </w:r>
      <w:r w:rsidR="00583F00">
        <w:t>5</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lastRenderedPageBreak/>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4C8E7D18" w:rsidR="007D210B" w:rsidRPr="00021CF5" w:rsidRDefault="003E2FB5" w:rsidP="00BD4A89">
      <w:pPr>
        <w:pStyle w:val="disbody"/>
        <w:ind w:firstLine="567"/>
      </w:pPr>
      <w:r w:rsidRPr="00CC2FA9">
        <w:t xml:space="preserve">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 Хардуерът е разположени в център за данни, поддържан от облачен доставчик като Microsoft, </w:t>
      </w:r>
      <w:proofErr w:type="spellStart"/>
      <w:r w:rsidRPr="00CC2FA9">
        <w:t>Amazon</w:t>
      </w:r>
      <w:proofErr w:type="spellEnd"/>
      <w:r w:rsidRPr="00CC2FA9">
        <w:t xml:space="preserve">, </w:t>
      </w:r>
      <w:proofErr w:type="spellStart"/>
      <w:r w:rsidRPr="00CC2FA9">
        <w:t>Google</w:t>
      </w:r>
      <w:proofErr w:type="spellEnd"/>
      <w:r w:rsidRPr="00CC2FA9">
        <w:t xml:space="preserve"> или други. ИТ специалистите създават виртуални ресурси, без необходимост от закупуване или поддръжка на устройства. Представено на </w:t>
      </w:r>
      <w:r w:rsidRPr="00CC2FA9">
        <w:fldChar w:fldCharType="begin"/>
      </w:r>
      <w:r w:rsidRPr="00CC2FA9">
        <w:instrText xml:space="preserve"> REF _Ref158988630 \h </w:instrText>
      </w:r>
      <w:r w:rsidRPr="00CC2FA9">
        <w:fldChar w:fldCharType="separate"/>
      </w:r>
      <w:r w:rsidRPr="00CC2FA9">
        <w:t xml:space="preserve">Фигура </w:t>
      </w:r>
      <w:r w:rsidRPr="00CC2FA9">
        <w:rPr>
          <w:noProof/>
        </w:rPr>
        <w:t>1</w:t>
      </w:r>
      <w:r w:rsidRPr="00CC2FA9">
        <w:t>.</w:t>
      </w:r>
      <w:r w:rsidRPr="00CC2FA9">
        <w:rPr>
          <w:noProof/>
        </w:rPr>
        <w:t>3</w:t>
      </w:r>
      <w:r w:rsidRPr="00CC2FA9">
        <w:fldChar w:fldCharType="end"/>
      </w:r>
      <w:r w:rsidRPr="00CC2FA9">
        <w:t>, традиционния подход, при който хардуера е собствен и изисква цялостно управление и поддържка от ИТ отдела. Противоположно на това, инфраструктурата като услуга (</w:t>
      </w:r>
      <w:proofErr w:type="spellStart"/>
      <w:r w:rsidRPr="00CC2FA9">
        <w:t>IaaS</w:t>
      </w:r>
      <w:proofErr w:type="spellEnd"/>
      <w:r w:rsidRPr="00CC2FA9">
        <w:t xml:space="preserve">)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w:t>
      </w:r>
      <w:r w:rsidRPr="00CC2FA9">
        <w:lastRenderedPageBreak/>
        <w:t>платформа като услуга (</w:t>
      </w:r>
      <w:proofErr w:type="spellStart"/>
      <w:r w:rsidRPr="00CC2FA9">
        <w:t>PaaS</w:t>
      </w:r>
      <w:proofErr w:type="spellEnd"/>
      <w:r w:rsidRPr="00CC2FA9">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CC2FA9">
        <w:t>SaaS</w:t>
      </w:r>
      <w:proofErr w:type="spellEnd"/>
      <w:r w:rsidRPr="00CC2FA9">
        <w:t>),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00AE58FE" w:rsidRPr="00021CF5">
        <w:t>.</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611C69EA" w:rsidR="007D210B" w:rsidRDefault="0075727E" w:rsidP="00852417">
      <w:pPr>
        <w:pStyle w:val="disfigtitle"/>
        <w:ind w:left="0" w:right="0" w:firstLine="567"/>
      </w:pPr>
      <w:r w:rsidRPr="005A040A">
        <w:t xml:space="preserve">Фиг. 1. </w:t>
      </w:r>
      <w:r w:rsidR="0002169D">
        <w:t>3</w:t>
      </w:r>
      <w:r w:rsidRPr="005A040A">
        <w:t xml:space="preserve">. </w:t>
      </w:r>
      <w:r w:rsidR="00106E7C">
        <w:t>С</w:t>
      </w:r>
      <w:r w:rsidRPr="0075727E">
        <w:t>равн</w:t>
      </w:r>
      <w:r w:rsidR="00106E7C">
        <w:t>ение</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xml:space="preserve">) и традиционната локална инфраструктура, </w:t>
      </w:r>
      <w:r w:rsidR="001304AA">
        <w:t>определяйки</w:t>
      </w:r>
      <w:r w:rsidRPr="0075727E">
        <w:t xml:space="preserve"> отговорностите за управление</w:t>
      </w:r>
      <w:r w:rsidRPr="005A040A">
        <w:t>. Източник:</w:t>
      </w:r>
      <w:r w:rsidR="00852417">
        <w:t xml:space="preserve"> </w:t>
      </w:r>
      <w:proofErr w:type="spellStart"/>
      <w:r w:rsidR="009D0AAB" w:rsidRPr="009D0AAB">
        <w:t>Mohammed</w:t>
      </w:r>
      <w:proofErr w:type="spellEnd"/>
      <w:r w:rsidR="009D0AAB" w:rsidRPr="009D0AAB">
        <w:t xml:space="preserve"> </w:t>
      </w:r>
      <w:r w:rsidR="009D0AAB">
        <w:t>и</w:t>
      </w:r>
      <w:r w:rsidR="009D0AAB" w:rsidRPr="009D0AAB">
        <w:t xml:space="preserve"> </w:t>
      </w:r>
      <w:proofErr w:type="spellStart"/>
      <w:r w:rsidR="009D0AAB" w:rsidRPr="009D0AAB">
        <w:t>Zeebaree</w:t>
      </w:r>
      <w:proofErr w:type="spellEnd"/>
      <w:r w:rsidR="009D0AAB">
        <w:rPr>
          <w:lang w:val="en-US"/>
        </w:rPr>
        <w:t xml:space="preserve">, </w:t>
      </w:r>
      <w:r w:rsidR="009D0AAB" w:rsidRPr="009D0AAB">
        <w:t>2021</w:t>
      </w:r>
    </w:p>
    <w:p w14:paraId="4B4AD604" w14:textId="77777777" w:rsidR="003E2FB5" w:rsidRPr="00CC2FA9" w:rsidRDefault="003E2FB5" w:rsidP="003E2FB5">
      <w:pPr>
        <w:pStyle w:val="disbody"/>
        <w:ind w:firstLine="567"/>
      </w:pPr>
      <w:bookmarkStart w:id="21" w:name="_Toc139783661"/>
      <w:r w:rsidRPr="00CC2FA9">
        <w:t>Според изследвания (</w:t>
      </w:r>
      <w:proofErr w:type="spellStart"/>
      <w:r w:rsidRPr="00CC2FA9">
        <w:t>Kesan</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2013), </w:t>
      </w:r>
      <w:proofErr w:type="spellStart"/>
      <w:r w:rsidRPr="00CC2FA9">
        <w:t>IaaS</w:t>
      </w:r>
      <w:proofErr w:type="spellEnd"/>
      <w:r w:rsidRPr="00CC2FA9">
        <w:t xml:space="preserve">, </w:t>
      </w:r>
      <w:proofErr w:type="spellStart"/>
      <w:r w:rsidRPr="00CC2FA9">
        <w:t>PaaS</w:t>
      </w:r>
      <w:proofErr w:type="spellEnd"/>
      <w:r w:rsidRPr="00CC2FA9">
        <w:t xml:space="preserve"> и </w:t>
      </w:r>
      <w:proofErr w:type="spellStart"/>
      <w:r w:rsidRPr="00CC2FA9">
        <w:t>SaaS</w:t>
      </w:r>
      <w:proofErr w:type="spellEnd"/>
      <w:r w:rsidRPr="00CC2FA9">
        <w:t xml:space="preserve"> моделите са по-ефективни от базовият, тъй като се заплаща само за услугите, които се използват. Ценообразуване, базирано на потреблението, позволява на компаниите да плащат за ресурси само когато са необходими, което намалява първоначалните разходи и позволява по-добро прогнозиране. Освен това има възможност за увеличаване или намаляване на ресурсите в съответствие с </w:t>
      </w:r>
      <w:r w:rsidRPr="00CC2FA9">
        <w:lastRenderedPageBreak/>
        <w:t xml:space="preserve">работното натоварване в рамките на определен период от време. Друга възможност са т.нар. „изчисления без сървър“ описани от (Kumar &amp; </w:t>
      </w:r>
      <w:proofErr w:type="spellStart"/>
      <w:r w:rsidRPr="00CC2FA9">
        <w:t>Agnihotri</w:t>
      </w:r>
      <w:proofErr w:type="spellEnd"/>
      <w:r w:rsidRPr="00CC2FA9">
        <w:t>, 2021), които описват отделни функции, които се изпълняват, когато се стартира определено действие. Въпреки че не са подходящи за всяко приложение, това е бърз вариант за внедряване, когато логиката е разделена на независими единици или за автоматизирани задачи. За тях се заплаща на базата на отделните заявки към функцията. Също така облачните доставчици осигуряват архивиране на данни, възстановяване „след бедствие“ и услуги за репликация (Куюмджиев, 2019).</w:t>
      </w:r>
    </w:p>
    <w:p w14:paraId="11013B7C" w14:textId="77777777" w:rsidR="003E2FB5" w:rsidRPr="00CC2FA9" w:rsidRDefault="003E2FB5" w:rsidP="003E2FB5">
      <w:pPr>
        <w:pStyle w:val="disbody"/>
        <w:ind w:firstLine="567"/>
      </w:pPr>
      <w:r w:rsidRPr="00CC2FA9">
        <w:t>Проучвания на източници в областта (</w:t>
      </w:r>
      <w:proofErr w:type="spellStart"/>
      <w:r w:rsidRPr="00CC2FA9">
        <w:t>Li</w:t>
      </w:r>
      <w:proofErr w:type="spellEnd"/>
      <w:r w:rsidRPr="00CC2FA9">
        <w:t xml:space="preserve">, S. </w:t>
      </w:r>
      <w:proofErr w:type="spellStart"/>
      <w:r w:rsidRPr="00CC2FA9">
        <w:t>et</w:t>
      </w:r>
      <w:proofErr w:type="spellEnd"/>
      <w:r w:rsidRPr="00CC2FA9">
        <w:t xml:space="preserve"> </w:t>
      </w:r>
      <w:proofErr w:type="spellStart"/>
      <w:r w:rsidRPr="00CC2FA9">
        <w:t>al</w:t>
      </w:r>
      <w:proofErr w:type="spellEnd"/>
      <w:r w:rsidRPr="00CC2FA9">
        <w:t>. 2021) показват, че за конструиране на облачни системи се препоръчва ориентирания към микроуслуги архитектурен стил (</w:t>
      </w:r>
      <w:proofErr w:type="spellStart"/>
      <w:r w:rsidRPr="00CC2FA9">
        <w:t>microservices</w:t>
      </w:r>
      <w:proofErr w:type="spellEnd"/>
      <w:r w:rsidRPr="00CC2FA9">
        <w:t xml:space="preserve">). Това е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CC2FA9">
        <w:t>WebSockets</w:t>
      </w:r>
      <w:proofErr w:type="spellEnd"/>
      <w:r w:rsidRPr="00CC2FA9">
        <w:t xml:space="preserve">, AMQP, </w:t>
      </w:r>
      <w:proofErr w:type="spellStart"/>
      <w:r w:rsidRPr="00CC2FA9">
        <w:t>gRPC</w:t>
      </w:r>
      <w:proofErr w:type="spellEnd"/>
      <w:r w:rsidRPr="00CC2FA9">
        <w:t xml:space="preserve"> и други. Всяка микро услуга притежава специфична </w:t>
      </w:r>
      <w:proofErr w:type="spellStart"/>
      <w:r w:rsidRPr="00CC2FA9">
        <w:t>фунцкия</w:t>
      </w:r>
      <w:proofErr w:type="spellEnd"/>
      <w:r w:rsidRPr="00CC2FA9">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дванадесет-</w:t>
      </w:r>
      <w:proofErr w:type="spellStart"/>
      <w:r w:rsidRPr="00CC2FA9">
        <w:t>факторното</w:t>
      </w:r>
      <w:proofErr w:type="spellEnd"/>
      <w:r w:rsidRPr="00CC2FA9">
        <w:t xml:space="preserve"> приложение,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77777777"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w:t>
      </w:r>
      <w:r w:rsidRPr="00CC2FA9">
        <w:lastRenderedPageBreak/>
        <w:t xml:space="preserve">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сложност с течение на времето. Тази сложност се проявява като сложна, неструктурирана и трудна за поддръжка кодова база.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w:t>
      </w:r>
      <w:proofErr w:type="spellStart"/>
      <w:r w:rsidRPr="00CC2FA9">
        <w:t>Elgheriani</w:t>
      </w:r>
      <w:proofErr w:type="spellEnd"/>
      <w:r w:rsidRPr="00CC2FA9">
        <w:t xml:space="preserve"> &amp; </w:t>
      </w:r>
      <w:proofErr w:type="spellStart"/>
      <w:r w:rsidRPr="00CC2FA9">
        <w:t>Ahme</w:t>
      </w:r>
      <w:proofErr w:type="spellEnd"/>
      <w:r w:rsidRPr="00CC2FA9">
        <w:t xml:space="preserve">, 2022; </w:t>
      </w:r>
      <w:proofErr w:type="spellStart"/>
      <w:r w:rsidRPr="00CC2FA9">
        <w:t>Smith</w:t>
      </w:r>
      <w:proofErr w:type="spellEnd"/>
      <w:r w:rsidRPr="00CC2FA9">
        <w:t xml:space="preserve">, 2023),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7777777" w:rsidR="003E2FB5" w:rsidRPr="00CC2FA9" w:rsidRDefault="003E2FB5" w:rsidP="003E2FB5">
      <w:pPr>
        <w:pStyle w:val="disbody"/>
        <w:ind w:firstLine="567"/>
      </w:pPr>
      <w:r w:rsidRPr="00CC2FA9">
        <w:t xml:space="preserve">В исторически план, </w:t>
      </w:r>
      <w:proofErr w:type="spellStart"/>
      <w:r w:rsidRPr="00CC2FA9">
        <w:t>service-oriented</w:t>
      </w:r>
      <w:proofErr w:type="spellEnd"/>
      <w:r w:rsidRPr="00CC2FA9">
        <w:t xml:space="preserve"> </w:t>
      </w:r>
      <w:proofErr w:type="spellStart"/>
      <w:r w:rsidRPr="00CC2FA9">
        <w:t>architecture</w:t>
      </w:r>
      <w:proofErr w:type="spellEnd"/>
      <w:r w:rsidRPr="00CC2FA9">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Pr="00CC2FA9">
        <w:t>Buses</w:t>
      </w:r>
      <w:proofErr w:type="spellEnd"/>
      <w:r w:rsidRPr="00CC2FA9">
        <w:t xml:space="preserve"> (ESB) и протоколи като SOAP и WS-* което е усложнено за поддържане. (</w:t>
      </w:r>
      <w:proofErr w:type="spellStart"/>
      <w:r w:rsidRPr="00CC2FA9">
        <w:t>Radev</w:t>
      </w:r>
      <w:proofErr w:type="spellEnd"/>
      <w:r w:rsidRPr="00CC2FA9">
        <w:t xml:space="preserve"> &amp; </w:t>
      </w:r>
      <w:proofErr w:type="spellStart"/>
      <w:r w:rsidRPr="00CC2FA9">
        <w:t>Aleksandrova</w:t>
      </w:r>
      <w:proofErr w:type="spellEnd"/>
      <w:r w:rsidRPr="00CC2FA9">
        <w:t>, 2013)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 ориентирана към микроуслуги всеки екип е отговорен по отношение на платформата за разработка, базата данни и създаването на регистрационни файлове.</w:t>
      </w:r>
    </w:p>
    <w:p w14:paraId="7F1165B6" w14:textId="77777777" w:rsidR="003E2FB5" w:rsidRPr="00CC2FA9" w:rsidRDefault="003E2FB5" w:rsidP="003E2FB5">
      <w:pPr>
        <w:pStyle w:val="disbody"/>
        <w:ind w:firstLine="567"/>
      </w:pPr>
      <w:r>
        <w:t>Д</w:t>
      </w:r>
      <w:r w:rsidRPr="00CC2FA9">
        <w:t xml:space="preserve">остъпът до данни е по-труден 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w:t>
      </w:r>
      <w:r w:rsidRPr="00CC2FA9">
        <w:lastRenderedPageBreak/>
        <w:t xml:space="preserve">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1317126"/>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352671B3" w14:textId="77777777"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 xml:space="preserve">De </w:t>
      </w:r>
      <w:proofErr w:type="spellStart"/>
      <w:r w:rsidRPr="00CC2FA9">
        <w:rPr>
          <w:szCs w:val="28"/>
        </w:rPr>
        <w:t>La</w:t>
      </w:r>
      <w:proofErr w:type="spellEnd"/>
      <w:r w:rsidRPr="00CC2FA9">
        <w:rPr>
          <w:szCs w:val="28"/>
        </w:rPr>
        <w:t xml:space="preserve"> </w:t>
      </w:r>
      <w:proofErr w:type="spellStart"/>
      <w:r w:rsidRPr="00CC2FA9">
        <w:rPr>
          <w:szCs w:val="28"/>
        </w:rPr>
        <w:t>Torre</w:t>
      </w:r>
      <w:proofErr w:type="spellEnd"/>
      <w:r>
        <w:rPr>
          <w:szCs w:val="28"/>
        </w:rPr>
        <w:t xml:space="preserve"> </w:t>
      </w:r>
      <w:r>
        <w:rPr>
          <w:szCs w:val="28"/>
          <w:lang w:val="en-US"/>
        </w:rPr>
        <w:t>et al.</w:t>
      </w:r>
      <w:r w:rsidRPr="00CC2FA9">
        <w:rPr>
          <w:szCs w:val="28"/>
        </w:rPr>
        <w:t>, 2023)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 xml:space="preserve">В други изследвания </w:t>
      </w:r>
      <w:r w:rsidRPr="00CC2FA9">
        <w:t xml:space="preserve">свързани с „ориентиран към домейн дизайн“ (DDD)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С други думи, DDD цели да се справи със сложността на домейна, която обхваща бизнес правила, валидации и изчисления. Изхождайки от определенията и предложенията</w:t>
      </w:r>
      <w:r>
        <w:t xml:space="preserve"> в </w:t>
      </w:r>
      <w:r w:rsidRPr="00CC2FA9">
        <w:t xml:space="preserve"> </w:t>
      </w:r>
      <w:r>
        <w:t>Г</w:t>
      </w:r>
      <w:r w:rsidRPr="00CC2FA9">
        <w:t>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CC2FA9">
        <w:t>Parusheva</w:t>
      </w:r>
      <w:proofErr w:type="spellEnd"/>
      <w:r w:rsidRPr="00CC2FA9">
        <w:t xml:space="preserve"> &amp; </w:t>
      </w:r>
      <w:proofErr w:type="spellStart"/>
      <w:r w:rsidRPr="00CC2FA9">
        <w:t>Pencheva</w:t>
      </w:r>
      <w:proofErr w:type="spellEnd"/>
      <w:r w:rsidRPr="00CC2FA9">
        <w:t xml:space="preserve">, 2021). </w:t>
      </w:r>
    </w:p>
    <w:p w14:paraId="1EE49D65" w14:textId="77777777"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w:t>
      </w:r>
      <w:proofErr w:type="spellStart"/>
      <w:r w:rsidRPr="00CC2FA9">
        <w:t>data-driven</w:t>
      </w:r>
      <w:proofErr w:type="spellEnd"/>
      <w:r w:rsidRPr="00CC2FA9">
        <w:t xml:space="preserve"> </w:t>
      </w:r>
      <w:proofErr w:type="spellStart"/>
      <w:r w:rsidRPr="00CC2FA9">
        <w:t>design</w:t>
      </w:r>
      <w:proofErr w:type="spellEnd"/>
      <w:r w:rsidRPr="00CC2FA9">
        <w:t xml:space="preserve">), описан от </w:t>
      </w:r>
      <w:r>
        <w:t>(</w:t>
      </w:r>
      <w:r w:rsidRPr="00CC2FA9">
        <w:t xml:space="preserve">Т. </w:t>
      </w:r>
      <w:proofErr w:type="spellStart"/>
      <w:r w:rsidRPr="00CC2FA9">
        <w:t>Ерл</w:t>
      </w:r>
      <w:proofErr w:type="spellEnd"/>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t>(</w:t>
      </w:r>
      <w:r w:rsidRPr="00CC2FA9">
        <w:t>Е. Еванс 2014) твърди, че DDD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DDD</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77777777" w:rsidR="00CD1C87" w:rsidRPr="00CC2FA9" w:rsidRDefault="00CD1C87" w:rsidP="00CD1C87">
      <w:pPr>
        <w:pStyle w:val="disbody"/>
      </w:pPr>
      <w:r w:rsidRPr="00CC2FA9">
        <w:t xml:space="preserve">В този смисъл, сложността на бизнес логиката представлява индикатор </w:t>
      </w:r>
      <w:r w:rsidRPr="00CC2FA9">
        <w:lastRenderedPageBreak/>
        <w:t xml:space="preserve">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DDD (De </w:t>
      </w:r>
      <w:proofErr w:type="spellStart"/>
      <w:r w:rsidRPr="00CC2FA9">
        <w:t>La</w:t>
      </w:r>
      <w:proofErr w:type="spellEnd"/>
      <w:r w:rsidRPr="00CC2FA9">
        <w:t xml:space="preserve"> </w:t>
      </w:r>
      <w:proofErr w:type="spellStart"/>
      <w:r w:rsidRPr="00CC2FA9">
        <w:t>Torre</w:t>
      </w:r>
      <w:proofErr w:type="spellEnd"/>
      <w:r w:rsidRPr="00CC2FA9">
        <w:t xml:space="preserv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77777777" w:rsidR="00CD1C87" w:rsidRPr="00CC2FA9" w:rsidRDefault="00CD1C87" w:rsidP="00CD1C87">
      <w:pPr>
        <w:pStyle w:val="disbody"/>
      </w:pPr>
      <w:r w:rsidRPr="00CC2FA9">
        <w:t>В книгата си „</w:t>
      </w:r>
      <w:proofErr w:type="spellStart"/>
      <w:r w:rsidRPr="00CC2FA9">
        <w:rPr>
          <w:i/>
          <w:iCs/>
        </w:rPr>
        <w:t>Patterns</w:t>
      </w:r>
      <w:proofErr w:type="spellEnd"/>
      <w:r w:rsidRPr="00CC2FA9">
        <w:rPr>
          <w:i/>
          <w:iCs/>
        </w:rPr>
        <w:t xml:space="preserve"> </w:t>
      </w:r>
      <w:proofErr w:type="spellStart"/>
      <w:r w:rsidRPr="00CC2FA9">
        <w:rPr>
          <w:i/>
          <w:iCs/>
        </w:rPr>
        <w:t>of</w:t>
      </w:r>
      <w:proofErr w:type="spellEnd"/>
      <w:r w:rsidRPr="00CC2FA9">
        <w:rPr>
          <w:i/>
          <w:iCs/>
        </w:rPr>
        <w:t xml:space="preserve"> Enterprise </w:t>
      </w:r>
      <w:proofErr w:type="spellStart"/>
      <w:r w:rsidRPr="00CC2FA9">
        <w:rPr>
          <w:i/>
          <w:iCs/>
        </w:rPr>
        <w:t>Application</w:t>
      </w:r>
      <w:proofErr w:type="spellEnd"/>
      <w:r w:rsidRPr="00CC2FA9">
        <w:rPr>
          <w:i/>
          <w:iCs/>
        </w:rPr>
        <w:t xml:space="preserve"> </w:t>
      </w:r>
      <w:proofErr w:type="spellStart"/>
      <w:r w:rsidRPr="00CC2FA9">
        <w:rPr>
          <w:i/>
          <w:iCs/>
        </w:rPr>
        <w:t>Architecture</w:t>
      </w:r>
      <w:proofErr w:type="spellEnd"/>
      <w:r w:rsidRPr="00CC2FA9">
        <w:t>“ (2012), авторът Фаулър представя диаграма (</w:t>
      </w:r>
      <w:r>
        <w:fldChar w:fldCharType="begin"/>
      </w:r>
      <w:r>
        <w:instrText xml:space="preserve"> REF _Ref158989289 \h </w:instrText>
      </w:r>
      <w:r>
        <w:fldChar w:fldCharType="separate"/>
      </w:r>
      <w:r>
        <w:t xml:space="preserve">Фигура </w:t>
      </w:r>
      <w:r>
        <w:rPr>
          <w:noProof/>
        </w:rPr>
        <w:t>1</w:t>
      </w:r>
      <w:r>
        <w:t>.</w:t>
      </w:r>
      <w:r>
        <w:rPr>
          <w:noProof/>
        </w:rPr>
        <w:t>4</w:t>
      </w:r>
      <w:r>
        <w:fldChar w:fldCharType="end"/>
      </w:r>
      <w:r w:rsidRPr="00CC2FA9">
        <w:t>),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CD1C87">
        <w:rPr>
          <w:i/>
          <w:iCs/>
          <w:lang w:val="en-US"/>
        </w:rPr>
        <w:t>4</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за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2A0464">
        <w:rPr>
          <w:i/>
          <w:iCs/>
        </w:rPr>
        <w:t>Fowler</w:t>
      </w:r>
      <w:proofErr w:type="spellEnd"/>
      <w:r w:rsidR="002A0464" w:rsidRPr="002A0464">
        <w:rPr>
          <w:i/>
          <w:iCs/>
        </w:rPr>
        <w:t>, M. (2012)</w:t>
      </w:r>
    </w:p>
    <w:p w14:paraId="61321F77" w14:textId="77777777" w:rsidR="00CD1C87" w:rsidRPr="00CC2FA9" w:rsidRDefault="00CD1C87" w:rsidP="00CD1C87">
      <w:pPr>
        <w:pStyle w:val="disbody"/>
      </w:pPr>
      <w:r w:rsidRPr="00CC2FA9">
        <w:lastRenderedPageBreak/>
        <w:t>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w:t>
      </w:r>
      <w:proofErr w:type="spellStart"/>
      <w:r w:rsidRPr="00CC2FA9">
        <w:t>Zimarev</w:t>
      </w:r>
      <w:proofErr w:type="spellEnd"/>
      <w:r w:rsidRPr="00CC2FA9">
        <w:t>,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77777777" w:rsidR="00CD1C87" w:rsidRPr="00CC2FA9" w:rsidRDefault="00CD1C87" w:rsidP="00CD1C87">
      <w:pPr>
        <w:pStyle w:val="disbody"/>
      </w:pPr>
      <w:r w:rsidRPr="00CC2FA9">
        <w:t>DDD предоставя различни технически концепции и модели, които могат да бъдат използвани за внедряването на софтуерни проекти</w:t>
      </w:r>
      <w:r>
        <w:t>. П</w:t>
      </w:r>
      <w:r w:rsidRPr="00CC2FA9">
        <w:t xml:space="preserve">редставени като контекстна карта на </w:t>
      </w:r>
      <w:r>
        <w:t xml:space="preserve"> </w:t>
      </w:r>
      <w:r>
        <w:fldChar w:fldCharType="begin"/>
      </w:r>
      <w:r>
        <w:instrText xml:space="preserve"> REF _Ref158989277 \h </w:instrText>
      </w:r>
      <w:r>
        <w:fldChar w:fldCharType="separate"/>
      </w:r>
      <w:r>
        <w:t xml:space="preserve">Фигура </w:t>
      </w:r>
      <w:r>
        <w:rPr>
          <w:noProof/>
        </w:rPr>
        <w:t>1</w:t>
      </w:r>
      <w:r>
        <w:t>.</w:t>
      </w:r>
      <w:r>
        <w:rPr>
          <w:noProof/>
        </w:rPr>
        <w:t>5</w:t>
      </w:r>
      <w:r>
        <w:fldChar w:fldCharType="end"/>
      </w:r>
      <w:r w:rsidRPr="00CC2FA9">
        <w:t>,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6FB72158"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Pr>
          <w:iCs/>
          <w:lang w:val="en-US"/>
        </w:rPr>
        <w:t>DDD</w:t>
      </w:r>
      <w:r w:rsidRPr="00084B24">
        <w:t xml:space="preserve">. Източник: </w:t>
      </w:r>
      <w:proofErr w:type="spellStart"/>
      <w:r w:rsidRPr="00B72D76">
        <w:t>Evans</w:t>
      </w:r>
      <w:proofErr w:type="spellEnd"/>
      <w:r w:rsidR="00B72D76">
        <w:rPr>
          <w:lang w:val="en-US"/>
        </w:rPr>
        <w:t>, 2014</w:t>
      </w:r>
    </w:p>
    <w:p w14:paraId="2E33B204" w14:textId="77777777" w:rsidR="00BC407C" w:rsidRPr="00CC2FA9" w:rsidRDefault="00BC407C" w:rsidP="00BC407C">
      <w:pPr>
        <w:pStyle w:val="disbody"/>
      </w:pPr>
      <w:r w:rsidRPr="00CC2FA9">
        <w:lastRenderedPageBreak/>
        <w:t>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DDD методологията.</w:t>
      </w:r>
    </w:p>
    <w:p w14:paraId="104102C5" w14:textId="77777777" w:rsidR="00BC407C" w:rsidRPr="00CC2FA9" w:rsidRDefault="00BC407C" w:rsidP="00BC407C">
      <w:pPr>
        <w:pStyle w:val="disbody"/>
      </w:pPr>
      <w:r w:rsidRPr="00CC2FA9">
        <w:t>В различните индустрии се използва специфична терминология, която отразява определен бизнес контекст (</w:t>
      </w:r>
      <w:proofErr w:type="spellStart"/>
      <w:r w:rsidRPr="00CC2FA9">
        <w:t>Oukes</w:t>
      </w:r>
      <w:proofErr w:type="spellEnd"/>
      <w:r w:rsidRPr="00CC2FA9">
        <w:t xml:space="preserve">, 2021). В този смисъл, когато се разработва сложна система за управление, е важно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DDD е улесняване на комуникацията между експертите по домейна и 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В своето изследване </w:t>
      </w:r>
      <w:proofErr w:type="spellStart"/>
      <w:r w:rsidRPr="00CC2FA9">
        <w:t>Batista</w:t>
      </w:r>
      <w:proofErr w:type="spellEnd"/>
      <w:r w:rsidRPr="00CC2FA9">
        <w:t xml:space="preserve"> (2022),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Според </w:t>
      </w:r>
      <w:proofErr w:type="spellStart"/>
      <w:r w:rsidRPr="00CC2FA9">
        <w:t>Rademacher</w:t>
      </w:r>
      <w:proofErr w:type="spellEnd"/>
      <w:r w:rsidRPr="00CC2FA9">
        <w:t xml:space="preserve"> и колектив (2017) универсален език се развива и се поддържа с течение на времето, като предоставя средство за събиране и организиране на знанията и бизнес логиката.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t>
      </w:r>
      <w:proofErr w:type="spellStart"/>
      <w:r w:rsidRPr="00CC2FA9">
        <w:t>Wlaschin</w:t>
      </w:r>
      <w:proofErr w:type="spellEnd"/>
      <w:r w:rsidRPr="00CC2FA9">
        <w:t xml:space="preserve">, 2018). Според практици в </w:t>
      </w:r>
      <w:r w:rsidRPr="00CC2FA9">
        <w:lastRenderedPageBreak/>
        <w:t>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7777777" w:rsidR="00BC407C" w:rsidRPr="00CC2FA9" w:rsidRDefault="00BC407C" w:rsidP="00BC407C">
      <w:pPr>
        <w:pStyle w:val="disbody"/>
      </w:pPr>
      <w:r w:rsidRPr="00CC2FA9">
        <w:t xml:space="preserve">В книгата си </w:t>
      </w:r>
      <w:proofErr w:type="spellStart"/>
      <w:r w:rsidRPr="00CC2FA9">
        <w:t>Vaughn</w:t>
      </w:r>
      <w:proofErr w:type="spellEnd"/>
      <w:r w:rsidRPr="00CC2FA9">
        <w:t xml:space="preserve"> </w:t>
      </w:r>
      <w:proofErr w:type="spellStart"/>
      <w:r w:rsidRPr="00CC2FA9">
        <w:t>Vernon</w:t>
      </w:r>
      <w:proofErr w:type="spellEnd"/>
      <w:r w:rsidRPr="00CC2FA9">
        <w:t xml:space="preserve"> (2013) казва, че т.н. </w:t>
      </w:r>
      <w:r w:rsidRPr="003A5F12">
        <w:t>стойностни обекти</w:t>
      </w:r>
      <w:r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1F9F7E4A" w14:textId="77777777" w:rsidR="00BC407C" w:rsidRPr="00CC2FA9" w:rsidRDefault="00BC407C" w:rsidP="00BC407C">
      <w:pPr>
        <w:pStyle w:val="disbody"/>
      </w:pPr>
      <w:r w:rsidRPr="00CC2FA9">
        <w:t xml:space="preserve">От друга страна, сред публикациите в DDD областта, </w:t>
      </w:r>
      <w:r w:rsidRPr="003A5F12">
        <w:t>агрегатът</w:t>
      </w:r>
      <w:r w:rsidRPr="00CC2FA9">
        <w:t xml:space="preserve"> е представен като колекция от свързани елементи, които се модифицират като едно цяло (</w:t>
      </w:r>
      <w:proofErr w:type="spellStart"/>
      <w:r w:rsidRPr="00CC2FA9">
        <w:t>Hippchen</w:t>
      </w:r>
      <w:proofErr w:type="spellEnd"/>
      <w:r w:rsidRPr="00CC2FA9">
        <w:t xml:space="preserve">, </w:t>
      </w:r>
      <w:proofErr w:type="spellStart"/>
      <w:r w:rsidRPr="00CC2FA9">
        <w:t>Giessler</w:t>
      </w:r>
      <w:proofErr w:type="spellEnd"/>
      <w:r w:rsidRPr="00CC2FA9">
        <w:t xml:space="preserve">, </w:t>
      </w:r>
      <w:proofErr w:type="spellStart"/>
      <w:r w:rsidRPr="00CC2FA9">
        <w:t>Steinegger</w:t>
      </w:r>
      <w:proofErr w:type="spellEnd"/>
      <w:r w:rsidRPr="00CC2FA9">
        <w:t xml:space="preserve">, &amp; </w:t>
      </w:r>
      <w:proofErr w:type="spellStart"/>
      <w:r w:rsidRPr="00CC2FA9">
        <w:t>Abeck</w:t>
      </w:r>
      <w:proofErr w:type="spellEnd"/>
      <w:r w:rsidRPr="00CC2FA9">
        <w:t>, 2017). 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t>
      </w:r>
      <w:proofErr w:type="spellStart"/>
      <w:r w:rsidRPr="00CC2FA9">
        <w:t>Wlaschin</w:t>
      </w:r>
      <w:proofErr w:type="spellEnd"/>
      <w:r w:rsidRPr="00CC2FA9">
        <w:t>, 2018). Промените в данните на агрегатите следва да бъдат атомарни, последователни, изолирани и дълготрайни (ACID).</w:t>
      </w:r>
    </w:p>
    <w:p w14:paraId="44BC954E" w14:textId="77777777" w:rsidR="00BC407C" w:rsidRPr="00CC2FA9" w:rsidRDefault="00BC407C" w:rsidP="00BC407C">
      <w:pPr>
        <w:pStyle w:val="disbody"/>
      </w:pPr>
      <w:r w:rsidRPr="00CC2FA9">
        <w:t xml:space="preserve">В своя публикация авторският колектив </w:t>
      </w:r>
      <w:r>
        <w:t>(</w:t>
      </w:r>
      <w:r w:rsidRPr="00CC2FA9">
        <w:t xml:space="preserve">Петров, Куюмджиев и </w:t>
      </w:r>
      <w:r w:rsidRPr="00CC2FA9">
        <w:rPr>
          <w:color w:val="05103E"/>
          <w:sz w:val="27"/>
          <w:szCs w:val="27"/>
        </w:rPr>
        <w:t>Димитров</w:t>
      </w:r>
      <w:r>
        <w:rPr>
          <w:color w:val="05103E"/>
          <w:sz w:val="27"/>
          <w:szCs w:val="27"/>
        </w:rPr>
        <w:t xml:space="preserve">, </w:t>
      </w:r>
      <w:r w:rsidRPr="00CC2FA9">
        <w:rPr>
          <w:color w:val="05103E"/>
          <w:sz w:val="27"/>
          <w:szCs w:val="27"/>
        </w:rPr>
        <w:t xml:space="preserve">2022) </w:t>
      </w:r>
      <w:r w:rsidRPr="00CC2FA9">
        <w:t xml:space="preserve">представят </w:t>
      </w:r>
      <w:r w:rsidRPr="003A5F12">
        <w:t>хранилищата от данни</w:t>
      </w:r>
      <w:r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В този смисъл, тъй като кодът за достъп до данни е „обгърнат“ в един или няколко програмни </w:t>
      </w:r>
      <w:r w:rsidRPr="00CC2FA9">
        <w:lastRenderedPageBreak/>
        <w:t xml:space="preserve">класове, той следва да бъде лесен за използване. В тази връзка, </w:t>
      </w:r>
      <w:proofErr w:type="spellStart"/>
      <w:r w:rsidRPr="00CC2FA9">
        <w:t>Vernon</w:t>
      </w:r>
      <w:proofErr w:type="spellEnd"/>
      <w:r w:rsidRPr="00CC2FA9">
        <w:t xml:space="preserve"> (2016) определя </w:t>
      </w:r>
      <w:r w:rsidRPr="003A5F12">
        <w:t>събития в домейна,</w:t>
      </w:r>
      <w:r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w:t>
      </w:r>
      <w:proofErr w:type="spellStart"/>
      <w:r w:rsidRPr="00CC2FA9">
        <w:t>агрегират</w:t>
      </w:r>
      <w:proofErr w:type="spellEnd"/>
      <w:r w:rsidRPr="00CC2FA9">
        <w:t xml:space="preserve">“ информацията. </w:t>
      </w:r>
    </w:p>
    <w:p w14:paraId="15257647" w14:textId="11B8B0F3" w:rsidR="002E28E2" w:rsidRDefault="00BC407C" w:rsidP="00BC407C">
      <w:pPr>
        <w:pStyle w:val="disbody"/>
      </w:pPr>
      <w:r w:rsidRPr="00CC2FA9">
        <w:t xml:space="preserve">Според практици в областта на софтуерното инженерство (De </w:t>
      </w:r>
      <w:proofErr w:type="spellStart"/>
      <w:r w:rsidRPr="00CC2FA9">
        <w:t>La</w:t>
      </w:r>
      <w:proofErr w:type="spellEnd"/>
      <w:r w:rsidRPr="00CC2FA9">
        <w:t xml:space="preserve"> </w:t>
      </w:r>
      <w:proofErr w:type="spellStart"/>
      <w:r w:rsidRPr="00CC2FA9">
        <w:t>Torre</w:t>
      </w:r>
      <w:proofErr w:type="spellEnd"/>
      <w:r>
        <w:t xml:space="preserve"> </w:t>
      </w:r>
      <w:r>
        <w:rPr>
          <w:lang w:val="en-US"/>
        </w:rPr>
        <w:t>et al.</w:t>
      </w:r>
      <w:r w:rsidRPr="00CC2FA9">
        <w:t xml:space="preserve">, 2023) </w:t>
      </w:r>
      <w:proofErr w:type="spellStart"/>
      <w:r w:rsidRPr="003A5F12">
        <w:t>Hexagonal</w:t>
      </w:r>
      <w:proofErr w:type="spellEnd"/>
      <w:r w:rsidRPr="003A5F12">
        <w:t xml:space="preserve">, </w:t>
      </w:r>
      <w:proofErr w:type="spellStart"/>
      <w:r w:rsidRPr="003A5F12">
        <w:t>Clean</w:t>
      </w:r>
      <w:proofErr w:type="spellEnd"/>
      <w:r w:rsidRPr="003A5F12">
        <w:t xml:space="preserve">, </w:t>
      </w:r>
      <w:proofErr w:type="spellStart"/>
      <w:r w:rsidRPr="003A5F12">
        <w:t>and</w:t>
      </w:r>
      <w:proofErr w:type="spellEnd"/>
      <w:r w:rsidRPr="003A5F12">
        <w:t xml:space="preserve"> </w:t>
      </w:r>
      <w:proofErr w:type="spellStart"/>
      <w:r w:rsidRPr="003A5F12">
        <w:t>Onion</w:t>
      </w:r>
      <w:proofErr w:type="spellEnd"/>
      <w:r w:rsidRPr="00CC2FA9">
        <w:t xml:space="preserve"> архитектурите поддържат високи нива на модулност и разделяне на проблемите. </w:t>
      </w:r>
      <w:proofErr w:type="spellStart"/>
      <w:r w:rsidRPr="00CC2FA9">
        <w:t>Hexagonal</w:t>
      </w:r>
      <w:proofErr w:type="spellEnd"/>
      <w:r w:rsidRPr="00CC2FA9">
        <w:t xml:space="preserve"> (или шестоъгълна) архитектура, представена на</w:t>
      </w:r>
      <w:r>
        <w:rPr>
          <w:lang w:val="en-US"/>
        </w:rPr>
        <w:t xml:space="preserve"> </w:t>
      </w:r>
      <w:r>
        <w:rPr>
          <w:lang w:val="en-US"/>
        </w:rPr>
        <w:fldChar w:fldCharType="begin"/>
      </w:r>
      <w:r>
        <w:rPr>
          <w:lang w:val="en-US"/>
        </w:rPr>
        <w:instrText xml:space="preserve"> REF _Ref158989372 \h </w:instrText>
      </w:r>
      <w:r>
        <w:rPr>
          <w:lang w:val="en-US"/>
        </w:rPr>
      </w:r>
      <w:r>
        <w:rPr>
          <w:lang w:val="en-US"/>
        </w:rPr>
        <w:fldChar w:fldCharType="separate"/>
      </w:r>
      <w:r>
        <w:t xml:space="preserve">Фигура </w:t>
      </w:r>
      <w:r>
        <w:rPr>
          <w:noProof/>
        </w:rPr>
        <w:t>1</w:t>
      </w:r>
      <w:r>
        <w:t>.</w:t>
      </w:r>
      <w:r>
        <w:rPr>
          <w:noProof/>
        </w:rPr>
        <w:t>6</w:t>
      </w:r>
      <w:r>
        <w:rPr>
          <w:lang w:val="en-US"/>
        </w:rPr>
        <w:fldChar w:fldCharType="end"/>
      </w:r>
      <w:r w:rsidRPr="00CC2FA9">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t>.</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8426A">
        <w:rPr>
          <w:lang w:val="en-US"/>
        </w:rPr>
        <w:t>:</w:t>
      </w:r>
      <w:r w:rsidR="00AC64CC">
        <w:t xml:space="preserve"> </w:t>
      </w:r>
      <w:proofErr w:type="spellStart"/>
      <w:r w:rsidR="00AC64CC">
        <w:t>Vieira</w:t>
      </w:r>
      <w:proofErr w:type="spellEnd"/>
      <w:r w:rsidR="00AC64CC">
        <w:t xml:space="preserve"> (2023)</w:t>
      </w:r>
    </w:p>
    <w:p w14:paraId="751DCD4C" w14:textId="77777777" w:rsidR="00C42CEF" w:rsidRPr="00CC2FA9" w:rsidRDefault="00C42CEF" w:rsidP="00C42CEF">
      <w:pPr>
        <w:pStyle w:val="disbody"/>
      </w:pPr>
      <w:proofErr w:type="spellStart"/>
      <w:r w:rsidRPr="00CC2FA9">
        <w:t>Clean</w:t>
      </w:r>
      <w:proofErr w:type="spellEnd"/>
      <w:r w:rsidRPr="00CC2FA9">
        <w:t xml:space="preserve"> (или чиста) архитектура, представена от Robert C. Martin (2017)  и илюстрирана на</w:t>
      </w:r>
      <w:r>
        <w:rPr>
          <w:lang w:val="en-US"/>
        </w:rPr>
        <w:t xml:space="preserve"> </w:t>
      </w:r>
      <w:r>
        <w:rPr>
          <w:lang w:val="en-US"/>
        </w:rPr>
        <w:fldChar w:fldCharType="begin"/>
      </w:r>
      <w:r>
        <w:rPr>
          <w:lang w:val="en-US"/>
        </w:rPr>
        <w:instrText xml:space="preserve"> REF _Ref158989426 \h </w:instrText>
      </w:r>
      <w:r>
        <w:rPr>
          <w:lang w:val="en-US"/>
        </w:rPr>
      </w:r>
      <w:r>
        <w:rPr>
          <w:lang w:val="en-US"/>
        </w:rPr>
        <w:fldChar w:fldCharType="separate"/>
      </w:r>
      <w:r>
        <w:t xml:space="preserve">Фигура </w:t>
      </w:r>
      <w:r>
        <w:rPr>
          <w:noProof/>
        </w:rPr>
        <w:t>1</w:t>
      </w:r>
      <w:r>
        <w:t>.</w:t>
      </w:r>
      <w:r>
        <w:rPr>
          <w:noProof/>
        </w:rPr>
        <w:t>7</w:t>
      </w:r>
      <w:r>
        <w:rPr>
          <w:lang w:val="en-US"/>
        </w:rPr>
        <w:fldChar w:fldCharType="end"/>
      </w:r>
      <w:r w:rsidRPr="00CC2FA9">
        <w:t xml:space="preserve">, се базира на </w:t>
      </w:r>
      <w:proofErr w:type="spellStart"/>
      <w:r w:rsidRPr="00CC2FA9">
        <w:t>Hexagonal</w:t>
      </w:r>
      <w:proofErr w:type="spellEnd"/>
      <w:r w:rsidRPr="00CC2FA9">
        <w:t xml:space="preserve">,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w:t>
      </w:r>
      <w:r w:rsidRPr="00CC2FA9">
        <w:lastRenderedPageBreak/>
        <w:t>от промените във вътрешните.</w:t>
      </w:r>
    </w:p>
    <w:p w14:paraId="390523E0" w14:textId="52BAB6CF" w:rsidR="0081142B" w:rsidRDefault="00655E6E" w:rsidP="00655E6E">
      <w:pPr>
        <w:pStyle w:val="disbody"/>
      </w:pPr>
      <w:r>
        <w:rPr>
          <w:noProof/>
        </w:rPr>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rPr>
          <w:lang w:val="en-US"/>
        </w:rPr>
        <w:t>Lano</w:t>
      </w:r>
      <w:proofErr w:type="spellEnd"/>
      <w:r w:rsidR="00A14D8F" w:rsidRPr="00A14D8F">
        <w:rPr>
          <w:lang w:val="en-US"/>
        </w:rPr>
        <w:t xml:space="preserve"> &amp; Tehrani, 2023</w:t>
      </w:r>
    </w:p>
    <w:p w14:paraId="354C008E" w14:textId="15E8A3C3" w:rsidR="00E3623A" w:rsidRPr="00CC2FA9" w:rsidRDefault="00E3623A" w:rsidP="00E3623A">
      <w:pPr>
        <w:pStyle w:val="disbody"/>
      </w:pPr>
      <w:r w:rsidRPr="00CC2FA9">
        <w:t>Комбинацията от разгледаните две архитектури с DDD принципите, описани го горе, централизира модела на домейна, обкръжавайки го с приложни и инфраструктурни слоеве. Представена на</w:t>
      </w:r>
      <w:r>
        <w:rPr>
          <w:lang w:val="en-US"/>
        </w:rPr>
        <w:t xml:space="preserve"> </w:t>
      </w:r>
      <w:r>
        <w:rPr>
          <w:lang w:val="en-US"/>
        </w:rPr>
        <w:fldChar w:fldCharType="begin"/>
      </w:r>
      <w:r>
        <w:rPr>
          <w:lang w:val="en-US"/>
        </w:rPr>
        <w:instrText xml:space="preserve"> REF _Ref158989475 \h </w:instrText>
      </w:r>
      <w:r>
        <w:rPr>
          <w:lang w:val="en-US"/>
        </w:rPr>
      </w:r>
      <w:r>
        <w:rPr>
          <w:lang w:val="en-US"/>
        </w:rPr>
        <w:fldChar w:fldCharType="separate"/>
      </w:r>
      <w:r>
        <w:t xml:space="preserve">Фигура </w:t>
      </w:r>
      <w:r>
        <w:rPr>
          <w:noProof/>
        </w:rPr>
        <w:t>1</w:t>
      </w:r>
      <w:r>
        <w:t>.</w:t>
      </w:r>
      <w:r>
        <w:rPr>
          <w:noProof/>
        </w:rPr>
        <w:t>8</w:t>
      </w:r>
      <w:r>
        <w:rPr>
          <w:lang w:val="en-US"/>
        </w:rPr>
        <w:fldChar w:fldCharType="end"/>
      </w:r>
      <w:r w:rsidRPr="00CC2FA9">
        <w:t xml:space="preserve"> </w:t>
      </w:r>
      <w:proofErr w:type="spellStart"/>
      <w:r w:rsidRPr="00CC2FA9">
        <w:t>onion</w:t>
      </w:r>
      <w:proofErr w:type="spellEnd"/>
      <w:r w:rsidRPr="00CC2FA9">
        <w:t xml:space="preserve"> архитектура използва тези слоеве и централно ядро. Горните слоеве зависят от долните, но не и обратно, показвайки, че основните елементи на DDD трябва да работят независимо един от друг.</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CC2FA9">
        <w:t>Khononov</w:t>
      </w:r>
      <w:proofErr w:type="spellEnd"/>
      <w:r w:rsidRPr="00CC2FA9">
        <w:t>, 2021).</w:t>
      </w:r>
    </w:p>
    <w:p w14:paraId="4CF6AB6B" w14:textId="3DA7A3E7" w:rsidR="000249DC" w:rsidRPr="005A040A" w:rsidRDefault="003A7080" w:rsidP="003A7080">
      <w:pPr>
        <w:pStyle w:val="disbody"/>
      </w:pPr>
      <w:r w:rsidRPr="00CC2FA9">
        <w:t xml:space="preserve">На базата на направени проучвания (Braun, S., </w:t>
      </w:r>
      <w:proofErr w:type="spellStart"/>
      <w:r w:rsidRPr="00CC2FA9">
        <w:t>Bieniusa</w:t>
      </w:r>
      <w:proofErr w:type="spellEnd"/>
      <w:r w:rsidRPr="00CC2FA9">
        <w:t xml:space="preserve">, A., &amp; </w:t>
      </w:r>
      <w:proofErr w:type="spellStart"/>
      <w:r w:rsidRPr="00CC2FA9">
        <w:t>Elberzhager</w:t>
      </w:r>
      <w:proofErr w:type="spellEnd"/>
      <w:r w:rsidRPr="00CC2FA9">
        <w:t xml:space="preserve">, F., 2021), голямата част от корпоративните приложения имат </w:t>
      </w:r>
      <w:r w:rsidRPr="00CC2FA9">
        <w:lastRenderedPageBreak/>
        <w:t>различни нива, които помагат на разработчиците да управляват сложността на кода. Спазвайки принципите на DDD, елементите могат да бъдат организирани в няколко слоя, както е показано на</w:t>
      </w:r>
      <w:r>
        <w:rPr>
          <w:lang w:val="en-US"/>
        </w:rPr>
        <w:t xml:space="preserve"> </w:t>
      </w:r>
      <w:r>
        <w:rPr>
          <w:lang w:val="en-US"/>
        </w:rPr>
        <w:fldChar w:fldCharType="begin"/>
      </w:r>
      <w:r>
        <w:rPr>
          <w:lang w:val="en-US"/>
        </w:rPr>
        <w:instrText xml:space="preserve"> REF _Ref158989514 \h </w:instrText>
      </w:r>
      <w:r>
        <w:rPr>
          <w:lang w:val="en-US"/>
        </w:rPr>
      </w:r>
      <w:r>
        <w:rPr>
          <w:lang w:val="en-US"/>
        </w:rPr>
        <w:fldChar w:fldCharType="separate"/>
      </w:r>
      <w:r>
        <w:t xml:space="preserve">Фигура </w:t>
      </w:r>
      <w:r>
        <w:rPr>
          <w:noProof/>
        </w:rPr>
        <w:t>1</w:t>
      </w:r>
      <w:r>
        <w:t>.</w:t>
      </w:r>
      <w:r>
        <w:rPr>
          <w:noProof/>
        </w:rPr>
        <w:t>9</w:t>
      </w:r>
      <w:r>
        <w:rPr>
          <w:lang w:val="en-US"/>
        </w:rPr>
        <w:fldChar w:fldCharType="end"/>
      </w:r>
      <w:r w:rsidRPr="00CC2FA9">
        <w:t>.</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507DF4D8"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(2023)</w:t>
      </w:r>
    </w:p>
    <w:p w14:paraId="145EC164" w14:textId="77777777" w:rsidR="003A7080" w:rsidRPr="00CC2FA9" w:rsidRDefault="003A7080" w:rsidP="003A7080">
      <w:pPr>
        <w:pStyle w:val="disbody"/>
      </w:pPr>
      <w:r w:rsidRPr="00CC2FA9">
        <w:t>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CC2FA9">
        <w:t>Сълов</w:t>
      </w:r>
      <w:proofErr w:type="spellEnd"/>
      <w:r w:rsidRPr="00CC2FA9">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w:t>
      </w:r>
      <w:proofErr w:type="spellStart"/>
      <w:r w:rsidRPr="00CC2FA9">
        <w:t>др</w:t>
      </w:r>
      <w:proofErr w:type="spellEnd"/>
      <w:r w:rsidRPr="00CC2FA9">
        <w:t xml:space="preserve">).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 xml:space="preserve">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CC2FA9">
        <w:t>кеширане</w:t>
      </w:r>
      <w:proofErr w:type="spellEnd"/>
      <w:r w:rsidRPr="00CC2FA9">
        <w:t xml:space="preserve"> и оптимизиране други.</w:t>
      </w:r>
    </w:p>
    <w:p w14:paraId="122DD3DA" w14:textId="77777777"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Pr="00CC2FA9">
        <w:t>Bertrand</w:t>
      </w:r>
      <w:proofErr w:type="spellEnd"/>
      <w:r w:rsidRPr="00CC2FA9">
        <w:t xml:space="preserve"> </w:t>
      </w:r>
      <w:proofErr w:type="spellStart"/>
      <w:r w:rsidRPr="00CC2FA9">
        <w:t>Meyer</w:t>
      </w:r>
      <w:proofErr w:type="spellEnd"/>
      <w:r w:rsidRPr="00CC2FA9">
        <w:t>, наречен "разделяне на команди и заявки" (CQS). Съгласно този принцип, всеки метод в API трябва да бъде или команда (</w:t>
      </w:r>
      <w:proofErr w:type="spellStart"/>
      <w:r w:rsidRPr="00CC2FA9">
        <w:t>command</w:t>
      </w:r>
      <w:proofErr w:type="spellEnd"/>
      <w:r w:rsidRPr="00CC2FA9">
        <w:t>) или заявка (</w:t>
      </w:r>
      <w:proofErr w:type="spellStart"/>
      <w:r w:rsidRPr="00CC2FA9">
        <w:t>query</w:t>
      </w:r>
      <w:proofErr w:type="spellEnd"/>
      <w:r w:rsidRPr="00CC2FA9">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77777777"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 което прави кода по-четлив и предсказуем (</w:t>
      </w:r>
      <w:proofErr w:type="spellStart"/>
      <w:r w:rsidRPr="00CC2FA9">
        <w:t>Indrasiri</w:t>
      </w:r>
      <w:proofErr w:type="spellEnd"/>
      <w:r w:rsidRPr="00CC2FA9">
        <w:t xml:space="preserve"> &amp; </w:t>
      </w:r>
      <w:proofErr w:type="spellStart"/>
      <w:r w:rsidRPr="00CC2FA9">
        <w:t>Suhothayan</w:t>
      </w:r>
      <w:proofErr w:type="spellEnd"/>
      <w:r w:rsidRPr="00CC2FA9">
        <w:t>, 2021) . 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CC2FA9">
        <w:t>Pop</w:t>
      </w:r>
      <w:proofErr w:type="spellEnd"/>
      <w:r w:rsidRPr="00CC2FA9">
        <w:t>" премахва и връща последния елемент от стека (</w:t>
      </w:r>
      <w:r w:rsidRPr="00755708">
        <w:t>Наков</w:t>
      </w:r>
      <w:r w:rsidRPr="00CC2FA9">
        <w:t xml:space="preserve">, 2022).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стратегии, които да се </w:t>
      </w:r>
      <w:r w:rsidRPr="00CC2FA9">
        <w:lastRenderedPageBreak/>
        <w:t>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 xml:space="preserve">Според </w:t>
      </w:r>
      <w:proofErr w:type="spellStart"/>
      <w:r w:rsidRPr="00CC2FA9">
        <w:t>Brewer</w:t>
      </w:r>
      <w:proofErr w:type="spellEnd"/>
      <w:r w:rsidRPr="00CC2FA9">
        <w:t xml:space="preserve"> (2012), теоремата на CAP (или теоремата на </w:t>
      </w:r>
      <w:proofErr w:type="spellStart"/>
      <w:r w:rsidRPr="00CC2FA9">
        <w:t>Брюър</w:t>
      </w:r>
      <w:proofErr w:type="spellEnd"/>
      <w:r w:rsidRPr="00CC2FA9">
        <w:t>)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w:t>
      </w:r>
      <w:proofErr w:type="spellStart"/>
      <w:r w:rsidRPr="00CC2FA9">
        <w:t>Consistency</w:t>
      </w:r>
      <w:proofErr w:type="spellEnd"/>
      <w:r w:rsidRPr="00CC2FA9">
        <w:t>):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w:t>
      </w:r>
      <w:proofErr w:type="spellStart"/>
      <w:r w:rsidRPr="00CC2FA9">
        <w:t>Availability</w:t>
      </w:r>
      <w:proofErr w:type="spellEnd"/>
      <w:r w:rsidRPr="00CC2FA9">
        <w:t>):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w:t>
      </w:r>
      <w:proofErr w:type="spellStart"/>
      <w:r w:rsidRPr="00CC2FA9">
        <w:t>Partition</w:t>
      </w:r>
      <w:proofErr w:type="spellEnd"/>
      <w:r w:rsidRPr="00CC2FA9">
        <w:t xml:space="preserve"> </w:t>
      </w:r>
      <w:proofErr w:type="spellStart"/>
      <w:r w:rsidRPr="00CC2FA9">
        <w:t>tolerance</w:t>
      </w:r>
      <w:proofErr w:type="spellEnd"/>
      <w:r w:rsidRPr="00CC2FA9">
        <w:t>): Системата продължава да работи дори при загуба или забавяне на комуникацията между различни части в мрежата;</w:t>
      </w:r>
    </w:p>
    <w:p w14:paraId="27C8F351" w14:textId="77777777" w:rsidR="003A7080" w:rsidRPr="00CC2FA9" w:rsidRDefault="003A7080" w:rsidP="003A7080">
      <w:pPr>
        <w:pStyle w:val="disbody"/>
      </w:pPr>
      <w:r w:rsidRPr="00CC2FA9">
        <w:t>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77777777" w:rsidR="003A7080" w:rsidRPr="00CC2FA9" w:rsidRDefault="003A7080" w:rsidP="003A7080">
      <w:pPr>
        <w:pStyle w:val="disbody"/>
      </w:pPr>
      <w:r w:rsidRPr="00CC2FA9">
        <w:lastRenderedPageBreak/>
        <w:t>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w:t>
      </w:r>
      <w:proofErr w:type="spellStart"/>
      <w:r w:rsidRPr="00CC2FA9">
        <w:t>events</w:t>
      </w:r>
      <w:proofErr w:type="spellEnd"/>
      <w:r w:rsidRPr="00CC2FA9">
        <w:t xml:space="preserve">)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w:t>
      </w:r>
      <w:proofErr w:type="spellStart"/>
      <w:r w:rsidRPr="00CC2FA9">
        <w:t>определенa</w:t>
      </w:r>
      <w:proofErr w:type="spellEnd"/>
      <w:r w:rsidRPr="00CC2FA9">
        <w:t xml:space="preserve"> същност, необходимо е да се повтори времевата линия на програмата от самото начало. Този алгоритъмът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w:t>
      </w:r>
      <w:proofErr w:type="spellStart"/>
      <w:r w:rsidRPr="00CC2FA9">
        <w:t>Kuyumdzhiev</w:t>
      </w:r>
      <w:proofErr w:type="spellEnd"/>
      <w:r w:rsidRPr="00CC2FA9">
        <w:t xml:space="preserve"> &amp; </w:t>
      </w:r>
      <w:proofErr w:type="spellStart"/>
      <w:r w:rsidRPr="00CC2FA9">
        <w:t>Nacheva</w:t>
      </w:r>
      <w:proofErr w:type="spellEnd"/>
      <w:r w:rsidRPr="00CC2FA9">
        <w:t xml:space="preserve">, 2020) или </w:t>
      </w:r>
      <w:proofErr w:type="spellStart"/>
      <w:r w:rsidRPr="00CC2FA9">
        <w:t>NoSQL</w:t>
      </w:r>
      <w:proofErr w:type="spellEnd"/>
      <w:r w:rsidRPr="00CC2FA9">
        <w:t xml:space="preserve"> база данни като </w:t>
      </w:r>
      <w:proofErr w:type="spellStart"/>
      <w:r w:rsidRPr="00CC2FA9">
        <w:t>PostgreSQL</w:t>
      </w:r>
      <w:proofErr w:type="spellEnd"/>
      <w:r w:rsidRPr="00CC2FA9">
        <w:t xml:space="preserve">, </w:t>
      </w:r>
      <w:proofErr w:type="spellStart"/>
      <w:r w:rsidRPr="00CC2FA9">
        <w:t>MySQL</w:t>
      </w:r>
      <w:proofErr w:type="spellEnd"/>
      <w:r w:rsidRPr="00CC2FA9">
        <w:t xml:space="preserve">, </w:t>
      </w:r>
      <w:proofErr w:type="spellStart"/>
      <w:r w:rsidRPr="00CC2FA9">
        <w:t>MongoDB</w:t>
      </w:r>
      <w:proofErr w:type="spellEnd"/>
      <w:r w:rsidRPr="00CC2FA9">
        <w:t xml:space="preserve">, </w:t>
      </w:r>
      <w:proofErr w:type="spellStart"/>
      <w:r w:rsidRPr="00CC2FA9">
        <w:t>Apache</w:t>
      </w:r>
      <w:proofErr w:type="spellEnd"/>
      <w:r w:rsidRPr="00CC2FA9">
        <w:t xml:space="preserve"> </w:t>
      </w:r>
      <w:proofErr w:type="spellStart"/>
      <w:r w:rsidRPr="00CC2FA9">
        <w:t>Cassandra</w:t>
      </w:r>
      <w:proofErr w:type="spellEnd"/>
      <w:r w:rsidRPr="00CC2FA9">
        <w:t>, или могат да се съхраняват с помощта на по-специфични решение като „</w:t>
      </w:r>
      <w:proofErr w:type="spellStart"/>
      <w:r w:rsidRPr="00CC2FA9">
        <w:t>RavenDB</w:t>
      </w:r>
      <w:proofErr w:type="spellEnd"/>
      <w:r w:rsidRPr="00CC2FA9">
        <w:t>“ или „</w:t>
      </w:r>
      <w:proofErr w:type="spellStart"/>
      <w:r w:rsidRPr="00CC2FA9">
        <w:t>FaunaDB</w:t>
      </w:r>
      <w:proofErr w:type="spellEnd"/>
      <w:r w:rsidRPr="00CC2FA9">
        <w:t>“.</w:t>
      </w:r>
    </w:p>
    <w:p w14:paraId="0C48C900" w14:textId="77777777" w:rsidR="003A7080" w:rsidRPr="00CC2FA9" w:rsidRDefault="003A7080" w:rsidP="003A7080">
      <w:pPr>
        <w:pStyle w:val="disbody"/>
      </w:pPr>
      <w:r w:rsidRPr="00CC2FA9">
        <w:t xml:space="preserve">В този смисъл, разработка, управлявана от тестове (TDD) и DDD са две мощни методологии, които, когато се комбинират, могат да повишат </w:t>
      </w:r>
      <w:r w:rsidRPr="00CC2FA9">
        <w:lastRenderedPageBreak/>
        <w:t>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proofErr w:type="spellStart"/>
      <w:r w:rsidRPr="00CC2FA9">
        <w:t>red</w:t>
      </w:r>
      <w:proofErr w:type="spellEnd"/>
      <w:r w:rsidRPr="00CC2FA9">
        <w:t xml:space="preserve">, </w:t>
      </w:r>
      <w:proofErr w:type="spellStart"/>
      <w:r w:rsidRPr="00CC2FA9">
        <w:t>green</w:t>
      </w:r>
      <w:proofErr w:type="spellEnd"/>
      <w:r w:rsidRPr="00CC2FA9">
        <w:t xml:space="preserve">, </w:t>
      </w:r>
      <w:proofErr w:type="spellStart"/>
      <w:r w:rsidRPr="00CC2FA9">
        <w:t>refactoring</w:t>
      </w:r>
      <w:proofErr w:type="spellEnd"/>
      <w:r w:rsidRPr="00CC2FA9">
        <w:t>“.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rsidRPr="00CC2FA9">
        <w:t>Рефакторингът</w:t>
      </w:r>
      <w:proofErr w:type="spellEnd"/>
      <w:r w:rsidRPr="00CC2FA9">
        <w:t>”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5F53CA02" w14:textId="77777777" w:rsidR="003A7080" w:rsidRPr="00CC2FA9" w:rsidRDefault="003A7080" w:rsidP="003A7080">
      <w:pPr>
        <w:pStyle w:val="disbody"/>
      </w:pPr>
      <w:r w:rsidRPr="00CC2FA9">
        <w:t xml:space="preserve">В областта на софтуерното тестване съществуват няколко различни вида. Някои тестове са базирани на предмета – </w:t>
      </w:r>
      <w:r w:rsidRPr="00755708">
        <w:t>например тестване на единица</w:t>
      </w:r>
      <w:r w:rsidRPr="00755708">
        <w:rPr>
          <w:lang w:val="en-US"/>
        </w:rPr>
        <w:t xml:space="preserve"> (unit testing)</w:t>
      </w:r>
      <w:r w:rsidRPr="00755708">
        <w:t>, интеграция, услуга на компонент и потребителски интерфейс</w:t>
      </w:r>
      <w:r w:rsidRPr="00CC2FA9">
        <w:t>. Междувременно други се определят от целта на теста – например функционални тестове, тестове за приемане</w:t>
      </w:r>
      <w:r>
        <w:rPr>
          <w:lang w:val="en-US"/>
        </w:rPr>
        <w:t xml:space="preserve"> </w:t>
      </w:r>
      <w:r w:rsidRPr="00CC2FA9">
        <w:t>и проучвателни тестове. Други пък се определят от това как се тестват – например автоматизирани, полу-автоматизирани и ръчни тестове.</w:t>
      </w:r>
    </w:p>
    <w:p w14:paraId="14F79423" w14:textId="67B763D4" w:rsidR="00095289" w:rsidRPr="005A040A" w:rsidRDefault="003A7080" w:rsidP="003A7080">
      <w:pPr>
        <w:pStyle w:val="disbody"/>
      </w:pPr>
      <w:r w:rsidRPr="00CC2FA9">
        <w:t>Пирамидата за автоматизация на тестовете (</w:t>
      </w:r>
      <w:r>
        <w:fldChar w:fldCharType="begin"/>
      </w:r>
      <w:r>
        <w:instrText xml:space="preserve"> REF _Ref158989622 \h </w:instrText>
      </w:r>
      <w:r>
        <w:fldChar w:fldCharType="separate"/>
      </w:r>
      <w:r>
        <w:t xml:space="preserve">Фигура </w:t>
      </w:r>
      <w:r>
        <w:rPr>
          <w:noProof/>
        </w:rPr>
        <w:t>1</w:t>
      </w:r>
      <w:r>
        <w:t>.</w:t>
      </w:r>
      <w:r>
        <w:rPr>
          <w:noProof/>
        </w:rPr>
        <w:t>10</w:t>
      </w:r>
      <w:r>
        <w:fldChar w:fldCharType="end"/>
      </w:r>
      <w:r w:rsidRPr="00CC2FA9">
        <w:t xml:space="preserve">) е представена за първи път от Майк Кон в книгата му </w:t>
      </w:r>
      <w:proofErr w:type="spellStart"/>
      <w:r w:rsidRPr="00CC2FA9">
        <w:t>Succeeding</w:t>
      </w:r>
      <w:proofErr w:type="spellEnd"/>
      <w:r w:rsidRPr="00CC2FA9">
        <w:t xml:space="preserve"> </w:t>
      </w:r>
      <w:proofErr w:type="spellStart"/>
      <w:r w:rsidRPr="00CC2FA9">
        <w:t>with</w:t>
      </w:r>
      <w:proofErr w:type="spellEnd"/>
      <w:r w:rsidRPr="00CC2FA9">
        <w:t xml:space="preserve"> </w:t>
      </w:r>
      <w:proofErr w:type="spellStart"/>
      <w:r w:rsidRPr="00CC2FA9">
        <w:t>Agile</w:t>
      </w:r>
      <w:proofErr w:type="spellEnd"/>
      <w:r w:rsidRPr="00CC2FA9">
        <w:t xml:space="preserve">: Software </w:t>
      </w:r>
      <w:proofErr w:type="spellStart"/>
      <w:r w:rsidRPr="00CC2FA9">
        <w:t>Development</w:t>
      </w:r>
      <w:proofErr w:type="spellEnd"/>
      <w:r w:rsidRPr="00CC2FA9">
        <w:t xml:space="preserve"> </w:t>
      </w:r>
      <w:proofErr w:type="spellStart"/>
      <w:r w:rsidRPr="00CC2FA9">
        <w:t>Using</w:t>
      </w:r>
      <w:proofErr w:type="spellEnd"/>
      <w:r w:rsidRPr="00CC2FA9">
        <w:t xml:space="preserve"> </w:t>
      </w:r>
      <w:proofErr w:type="spellStart"/>
      <w:r w:rsidRPr="00CC2FA9">
        <w:t>Scrum</w:t>
      </w:r>
      <w:proofErr w:type="spellEnd"/>
      <w:r w:rsidRPr="00CC2FA9">
        <w:t>. Пирамидата изобразява видовете тестове, които трябва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proofErr w:type="spellStart"/>
      <w:r w:rsidR="00190A6D" w:rsidRPr="00190A6D">
        <w:t>Succeeding</w:t>
      </w:r>
      <w:proofErr w:type="spellEnd"/>
      <w:r w:rsidR="00190A6D" w:rsidRPr="00190A6D">
        <w:t xml:space="preserve"> </w:t>
      </w:r>
      <w:proofErr w:type="spellStart"/>
      <w:r w:rsidR="00190A6D" w:rsidRPr="00190A6D">
        <w:t>With</w:t>
      </w:r>
      <w:proofErr w:type="spellEnd"/>
      <w:r w:rsidR="00190A6D" w:rsidRPr="00190A6D">
        <w:t xml:space="preserve"> </w:t>
      </w:r>
      <w:proofErr w:type="spellStart"/>
      <w:r w:rsidR="00190A6D" w:rsidRPr="00190A6D">
        <w:t>Agile</w:t>
      </w:r>
      <w:proofErr w:type="spellEnd"/>
      <w:r w:rsidR="00190A6D" w:rsidRPr="00190A6D">
        <w:t xml:space="preserve">: Software </w:t>
      </w:r>
      <w:proofErr w:type="spellStart"/>
      <w:r w:rsidR="00190A6D" w:rsidRPr="00190A6D">
        <w:t>Development</w:t>
      </w:r>
      <w:proofErr w:type="spellEnd"/>
      <w:r w:rsidR="00190A6D" w:rsidRPr="00190A6D">
        <w:t xml:space="preserve"> </w:t>
      </w:r>
      <w:proofErr w:type="spellStart"/>
      <w:r w:rsidR="00190A6D" w:rsidRPr="00190A6D">
        <w:t>Using</w:t>
      </w:r>
      <w:proofErr w:type="spellEnd"/>
      <w:r w:rsidR="00190A6D" w:rsidRPr="00190A6D">
        <w:t xml:space="preserve"> </w:t>
      </w:r>
      <w:proofErr w:type="spellStart"/>
      <w:r w:rsidR="00190A6D" w:rsidRPr="00190A6D">
        <w:t>Scrum</w:t>
      </w:r>
      <w:proofErr w:type="spellEnd"/>
      <w:r w:rsidR="00190A6D" w:rsidRPr="00190A6D">
        <w:t xml:space="preserve">, </w:t>
      </w:r>
      <w:proofErr w:type="spellStart"/>
      <w:r w:rsidR="00190A6D" w:rsidRPr="00190A6D">
        <w:t>by</w:t>
      </w:r>
      <w:proofErr w:type="spellEnd"/>
      <w:r w:rsidR="00190A6D" w:rsidRPr="00190A6D">
        <w:t xml:space="preserve">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77777777" w:rsidR="003A7080" w:rsidRPr="00CC2FA9" w:rsidRDefault="003A7080" w:rsidP="003A7080">
      <w:pPr>
        <w:pStyle w:val="disbody"/>
      </w:pPr>
      <w:r w:rsidRPr="00CC2FA9">
        <w:t xml:space="preserve">1) </w:t>
      </w:r>
      <w:proofErr w:type="spellStart"/>
      <w:r>
        <w:t>Юнит</w:t>
      </w:r>
      <w:proofErr w:type="spellEnd"/>
      <w:r w:rsidRPr="00CC2FA9">
        <w:t xml:space="preserve"> тестове - автоматизирани тестове, които проверяват колко добре работи отделна част от кода сама по себе си;</w:t>
      </w:r>
    </w:p>
    <w:p w14:paraId="70CE4823" w14:textId="77777777" w:rsidR="003A7080" w:rsidRPr="00CC2FA9" w:rsidRDefault="003A7080" w:rsidP="003A7080">
      <w:pPr>
        <w:pStyle w:val="disbody"/>
      </w:pPr>
      <w:r w:rsidRPr="00CC2FA9">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34B24CEB" w14:textId="77777777" w:rsidR="003A7080" w:rsidRPr="00CC2FA9" w:rsidRDefault="003A7080" w:rsidP="003A7080">
      <w:pPr>
        <w:pStyle w:val="disbody"/>
      </w:pPr>
      <w:r w:rsidRPr="00CC2FA9">
        <w:t>3) 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77777777" w:rsidR="003A7080" w:rsidRPr="00CC2FA9" w:rsidRDefault="003A7080" w:rsidP="003A7080">
      <w:pPr>
        <w:pStyle w:val="disbody"/>
      </w:pPr>
      <w:r w:rsidRPr="00CC2FA9">
        <w:t xml:space="preserve">Счита се, че чрез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w:t>
      </w:r>
      <w:r w:rsidRPr="00CC2FA9">
        <w:lastRenderedPageBreak/>
        <w:t>разработването на облачни услуги.</w:t>
      </w:r>
    </w:p>
    <w:p w14:paraId="1D511FD5" w14:textId="77777777" w:rsidR="003A7080" w:rsidRPr="00CC2FA9" w:rsidRDefault="003A7080" w:rsidP="003A7080">
      <w:pPr>
        <w:pStyle w:val="disbody"/>
      </w:pPr>
      <w:r w:rsidRPr="00CC2FA9">
        <w:t xml:space="preserve">Важно да се отбележи, е че техниките, изложени в </w:t>
      </w:r>
      <w:r>
        <w:t>този раздел</w:t>
      </w:r>
      <w:r w:rsidRPr="00CC2FA9">
        <w:t>, не са подходящи за всички ситуации и следователно имат някои ограничения, като необходимостта от време и усилия за правилното разбиране и прилагане на многобройните DDD слоеве, модели и концепции. Според литературните източници, кривата на обучение за DDD е „стръмна“. В този смисъл, дизайнът на всеки елемент в системата показва свои собствени компромиси и вътрешни решения.</w:t>
      </w:r>
    </w:p>
    <w:p w14:paraId="4C3EF483" w14:textId="77777777" w:rsidR="003A7080" w:rsidRPr="00CC2FA9" w:rsidRDefault="003A7080" w:rsidP="003A7080">
      <w:pPr>
        <w:pStyle w:val="disbody"/>
      </w:pPr>
      <w:r w:rsidRPr="00CC2FA9">
        <w:t>Като заключение, подходите за проектиране, управлявани от домейн, се очертават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В крайна сметка, възприемането на управлявания от домейн дизайн и облачни архитектури следва да помогне на организациите с внедряването на иновации, намаленото на разходи, предоставянето на услуги на своите клиенти и конкурентоспособността в бързо променящия се дигитален пейзаж. В тази връзка, неспособността да се поддържа адекватно разделяне на проблемите в корпоративния софтуер е основна причина за претоварени кодови бази, което от своя страна води до забавяния и дори провал на проекти. Тъй като тази част се фокусира най-вече върху теоретичните основи, като продължение във втора и трета глава предстои да се представи практически ориентиран казус върху фактическата реализация.</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77777777" w:rsidR="003A7080" w:rsidRPr="00CC2FA9" w:rsidRDefault="003A7080" w:rsidP="003A7080">
      <w:pPr>
        <w:pStyle w:val="disbody"/>
        <w:numPr>
          <w:ilvl w:val="0"/>
          <w:numId w:val="17"/>
        </w:numPr>
        <w:tabs>
          <w:tab w:val="left" w:pos="993"/>
        </w:tabs>
        <w:spacing w:line="348" w:lineRule="auto"/>
        <w:ind w:left="0" w:firstLine="567"/>
      </w:pPr>
      <w:r w:rsidRPr="00CC2FA9">
        <w:t xml:space="preserve">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 непрозрачност, намалената ефективност и </w:t>
      </w:r>
      <w:r w:rsidRPr="00CC2FA9">
        <w:lastRenderedPageBreak/>
        <w:t>ограничения на мащабируемостта, са значими и изискват технологична намеса;</w:t>
      </w:r>
    </w:p>
    <w:p w14:paraId="1495BF5F" w14:textId="77777777" w:rsidR="003A7080" w:rsidRPr="00CC2FA9" w:rsidRDefault="003A7080" w:rsidP="003A7080">
      <w:pPr>
        <w:pStyle w:val="disbody"/>
        <w:numPr>
          <w:ilvl w:val="0"/>
          <w:numId w:val="17"/>
        </w:numPr>
        <w:tabs>
          <w:tab w:val="left" w:pos="993"/>
        </w:tabs>
        <w:spacing w:line="348" w:lineRule="auto"/>
        <w:ind w:left="0" w:firstLine="567"/>
      </w:pPr>
      <w:r w:rsidRPr="00CC2FA9">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4FDB4A5F" w14:textId="77777777" w:rsidR="003A7080" w:rsidRPr="00CC2FA9" w:rsidRDefault="003A7080" w:rsidP="003A7080">
      <w:pPr>
        <w:pStyle w:val="disbody"/>
        <w:numPr>
          <w:ilvl w:val="0"/>
          <w:numId w:val="17"/>
        </w:numPr>
        <w:tabs>
          <w:tab w:val="left" w:pos="993"/>
        </w:tabs>
        <w:spacing w:line="348" w:lineRule="auto"/>
        <w:ind w:left="0" w:firstLine="567"/>
      </w:pPr>
      <w:r w:rsidRPr="00CC2FA9">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2AC0F475" w14:textId="77777777" w:rsidR="003A7080" w:rsidRPr="00CC2FA9" w:rsidRDefault="003A7080" w:rsidP="003A7080">
      <w:pPr>
        <w:pStyle w:val="disbody"/>
        <w:numPr>
          <w:ilvl w:val="0"/>
          <w:numId w:val="17"/>
        </w:numPr>
        <w:tabs>
          <w:tab w:val="left" w:pos="993"/>
        </w:tabs>
        <w:spacing w:line="348" w:lineRule="auto"/>
        <w:ind w:left="0" w:firstLine="567"/>
      </w:pPr>
      <w:r w:rsidRPr="00CC2FA9">
        <w:t>Въпреки че базираните на облак системи предлагат множество предимства, те не са лишени от проблеми, като например сигурността.. Въпреки че съществуват протоколи за централизиране на процесите за удостоверяване на потребителите, технологиите непрекъснато се развиват, изисквайки актуализации и мониторинг.</w:t>
      </w:r>
    </w:p>
    <w:p w14:paraId="476EED18" w14:textId="77777777" w:rsidR="003A7080" w:rsidRPr="00CC2FA9" w:rsidRDefault="003A7080" w:rsidP="003A7080">
      <w:pPr>
        <w:pStyle w:val="disbody"/>
        <w:numPr>
          <w:ilvl w:val="0"/>
          <w:numId w:val="17"/>
        </w:numPr>
        <w:tabs>
          <w:tab w:val="left" w:pos="993"/>
        </w:tabs>
        <w:spacing w:line="348" w:lineRule="auto"/>
        <w:ind w:left="0" w:firstLine="567"/>
      </w:pPr>
      <w:r w:rsidRPr="00CC2FA9">
        <w:t>Главата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320323BD" w:rsidR="003A7080" w:rsidRDefault="003A7080" w:rsidP="003A7080">
      <w:pPr>
        <w:pStyle w:val="disbody"/>
        <w:numPr>
          <w:ilvl w:val="0"/>
          <w:numId w:val="17"/>
        </w:numPr>
        <w:tabs>
          <w:tab w:val="left" w:pos="993"/>
        </w:tabs>
        <w:spacing w:line="348" w:lineRule="auto"/>
        <w:ind w:left="0" w:firstLine="567"/>
      </w:pPr>
      <w:r w:rsidRPr="00CC2FA9">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61317127"/>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1317128"/>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24C098C7" w14:textId="77777777" w:rsidR="003D78C9" w:rsidRPr="00CC2FA9" w:rsidRDefault="003D78C9" w:rsidP="003D78C9">
      <w:pPr>
        <w:pStyle w:val="disbody"/>
      </w:pPr>
      <w:r w:rsidRPr="00CC2FA9">
        <w:t xml:space="preserve">Концептуален модел следва да бъде разгледан като решение от високо ниво, което се съсредоточава върху всички основни потребителски, бизнес и ИТ изисквания (Стоев, 2018). Важна част от тази глава са градивните елементи и интерфейси, изграждащи системата, както и комуникационните модели, които да ръководят композицията.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w:t>
      </w:r>
      <w:proofErr w:type="spellStart"/>
      <w:r w:rsidRPr="00CC2FA9">
        <w:t>бекенд</w:t>
      </w:r>
      <w:proofErr w:type="spellEnd"/>
      <w:r w:rsidRPr="00CC2FA9">
        <w:t xml:space="preserve"> система, </w:t>
      </w:r>
      <w:proofErr w:type="spellStart"/>
      <w:r w:rsidRPr="00CC2FA9">
        <w:t>базиранa</w:t>
      </w:r>
      <w:proofErr w:type="spellEnd"/>
      <w:r w:rsidRPr="00CC2FA9">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отделни нива и компоненти цели да постигне разбираемост и лесна поддръжка, стремейки сложността на операциите да бъде сведена до минимум.</w:t>
      </w:r>
    </w:p>
    <w:p w14:paraId="0D37D461" w14:textId="466A4BA2" w:rsidR="004B3137" w:rsidRPr="005A040A" w:rsidRDefault="003D78C9" w:rsidP="002B7220">
      <w:pPr>
        <w:pStyle w:val="disbody"/>
        <w:rPr>
          <w:noProof/>
        </w:rPr>
      </w:pPr>
      <w:r w:rsidRPr="00CC2FA9">
        <w:t xml:space="preserve">В свое изследване </w:t>
      </w:r>
      <w:proofErr w:type="spellStart"/>
      <w:r w:rsidRPr="00CC2FA9">
        <w:t>Ingeno</w:t>
      </w:r>
      <w:proofErr w:type="spellEnd"/>
      <w:r w:rsidRPr="00CC2FA9">
        <w:t xml:space="preserve">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r w:rsidR="00667C32" w:rsidRPr="00667C32">
        <w:rPr>
          <w:noProof/>
        </w:rPr>
        <w:t xml:space="preserve"> </w:t>
      </w:r>
      <w:r w:rsidR="002B7220">
        <w:rPr>
          <w:noProof/>
        </w:rPr>
        <w:t>Диаграмата представя структурирана рамка, като в основата лежи „Концептуалният модел“, който включва прогнозиран на растеж на системата свързан с основните бизнес сценарии. „Системния преглед от високо ниво“ дава възможност за преход към „</w:t>
      </w:r>
      <w:r w:rsidR="0015794C">
        <w:rPr>
          <w:noProof/>
        </w:rPr>
        <w:t>л</w:t>
      </w:r>
      <w:r w:rsidR="002B7220">
        <w:rPr>
          <w:noProof/>
        </w:rPr>
        <w:t>огически</w:t>
      </w:r>
      <w:r w:rsidR="0015794C">
        <w:rPr>
          <w:noProof/>
        </w:rPr>
        <w:t>те</w:t>
      </w:r>
      <w:r w:rsidR="002B7220">
        <w:rPr>
          <w:noProof/>
        </w:rPr>
        <w:t xml:space="preserve"> модел</w:t>
      </w:r>
      <w:r w:rsidR="0015794C">
        <w:rPr>
          <w:noProof/>
        </w:rPr>
        <w:t>и</w:t>
      </w:r>
      <w:r w:rsidR="002B7220">
        <w:rPr>
          <w:noProof/>
        </w:rPr>
        <w:t>“ включва</w:t>
      </w:r>
      <w:r w:rsidR="0015794C">
        <w:rPr>
          <w:noProof/>
        </w:rPr>
        <w:t>щи</w:t>
      </w:r>
      <w:r w:rsidR="002B7220">
        <w:rPr>
          <w:noProof/>
        </w:rPr>
        <w:t xml:space="preserve"> диаграми на същност-връзка (ERD</w:t>
      </w:r>
      <w:r w:rsidR="0015794C">
        <w:rPr>
          <w:noProof/>
        </w:rPr>
        <w:t>),</w:t>
      </w:r>
      <w:r w:rsidR="002B7220">
        <w:rPr>
          <w:noProof/>
        </w:rPr>
        <w:t xml:space="preserve"> потребителски </w:t>
      </w:r>
      <w:r w:rsidR="002B7220">
        <w:rPr>
          <w:noProof/>
        </w:rPr>
        <w:lastRenderedPageBreak/>
        <w:t>последователности и дейности, установявайки цялостно разбиране на системата от гледна точка на логически данни.</w:t>
      </w:r>
      <w:r w:rsidR="0015794C" w:rsidRPr="0015794C">
        <w:t xml:space="preserve"> </w:t>
      </w:r>
      <w:r w:rsidR="0015794C">
        <w:t xml:space="preserve">Втората част на </w:t>
      </w:r>
      <w:r w:rsidR="0015794C">
        <w:rPr>
          <w:noProof/>
        </w:rPr>
        <w:t xml:space="preserve">втората </w:t>
      </w:r>
      <w:r w:rsidR="0015794C" w:rsidRPr="0015794C">
        <w:rPr>
          <w:noProof/>
        </w:rPr>
        <w:t>половина на диаграмата артикулира аспекта на взаимодействието с потребителя, изобразявайки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08DA4ED"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00846FB0" w:rsidRPr="00846FB0">
        <w:t>(разработка на автора)</w:t>
      </w:r>
    </w:p>
    <w:p w14:paraId="51F1786C" w14:textId="71AC1F8C" w:rsidR="00176B17" w:rsidRDefault="000115C3" w:rsidP="0085328B">
      <w:pPr>
        <w:ind w:firstLine="567"/>
        <w:rPr>
          <w:rStyle w:val="disbodyChar"/>
          <w:lang w:val="en-US"/>
        </w:rPr>
      </w:pPr>
      <w:r w:rsidRPr="005A040A">
        <w:rPr>
          <w:rStyle w:val="disbodyChar"/>
        </w:rPr>
        <w:t xml:space="preserve"> </w:t>
      </w:r>
      <w:r w:rsidR="009971D8" w:rsidRPr="001E552A">
        <w:rPr>
          <w:rStyle w:val="disbodyChar"/>
        </w:rPr>
        <w:t>Първата фаза</w:t>
      </w:r>
      <w:r w:rsidR="009971D8" w:rsidRPr="009971D8">
        <w:rPr>
          <w:rStyle w:val="disbodyChar"/>
        </w:rPr>
        <w:t xml:space="preserve">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37521E">
        <w:rPr>
          <w:rStyle w:val="disbodyChar"/>
        </w:rPr>
        <w:t>Счита се, че с</w:t>
      </w:r>
      <w:r w:rsidR="0037521E" w:rsidRPr="0037521E">
        <w:rPr>
          <w:rStyle w:val="disbodyChar"/>
        </w:rPr>
        <w:t>офтуерният артефакт заема централна роля в концепцията</w:t>
      </w:r>
      <w:r w:rsidR="0037521E">
        <w:rPr>
          <w:rStyle w:val="disbodyChar"/>
        </w:rPr>
        <w:t>,</w:t>
      </w:r>
      <w:r w:rsidR="0037521E" w:rsidRPr="0037521E">
        <w:rPr>
          <w:rStyle w:val="disbodyChar"/>
        </w:rPr>
        <w:t xml:space="preserve"> </w:t>
      </w:r>
      <w:r w:rsidR="0037521E">
        <w:rPr>
          <w:rStyle w:val="disbodyChar"/>
        </w:rPr>
        <w:t xml:space="preserve">затова </w:t>
      </w:r>
      <w:r w:rsidR="0037521E" w:rsidRPr="0037521E">
        <w:rPr>
          <w:rStyle w:val="disbodyChar"/>
        </w:rPr>
        <w:t>измерението на капацитета на услуг</w:t>
      </w:r>
      <w:r w:rsidR="0037521E">
        <w:rPr>
          <w:rStyle w:val="disbodyChar"/>
        </w:rPr>
        <w:t>ите</w:t>
      </w:r>
      <w:r w:rsidR="0037521E" w:rsidRPr="0037521E">
        <w:rPr>
          <w:rStyle w:val="disbodyChar"/>
        </w:rPr>
        <w:t xml:space="preserve"> и необходимата инфраструктура</w:t>
      </w:r>
      <w:r w:rsidR="0037521E">
        <w:rPr>
          <w:rStyle w:val="disbodyChar"/>
        </w:rPr>
        <w:t xml:space="preserve"> са основен етап от</w:t>
      </w:r>
      <w:r w:rsidR="0037521E" w:rsidRPr="0037521E">
        <w:rPr>
          <w:rStyle w:val="disbodyChar"/>
        </w:rPr>
        <w:t xml:space="preserve"> процеса</w:t>
      </w:r>
      <w:r w:rsidR="0037521E">
        <w:rPr>
          <w:rStyle w:val="disbodyChar"/>
        </w:rPr>
        <w:t>.</w:t>
      </w:r>
      <w:r w:rsidR="008379E7">
        <w:rPr>
          <w:rStyle w:val="disbodyChar"/>
          <w:lang w:val="en-US"/>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оперативни и стратегически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45410E">
        <w:rPr>
          <w:rStyle w:val="disbodyChar"/>
        </w:rPr>
        <w:t xml:space="preserve">всяка </w:t>
      </w:r>
      <w:r w:rsidR="0045410E" w:rsidRPr="0045410E">
        <w:rPr>
          <w:rStyle w:val="disbodyChar"/>
        </w:rPr>
        <w:t>организационна единица</w:t>
      </w:r>
      <w:r w:rsidR="0085328B">
        <w:rPr>
          <w:rStyle w:val="disbodyChar"/>
          <w:lang w:val="en-US"/>
        </w:rPr>
        <w:t xml:space="preserve"> </w:t>
      </w:r>
      <w:r w:rsidR="0045410E" w:rsidRPr="008379E7">
        <w:rPr>
          <w:rStyle w:val="disbodyChar"/>
        </w:rPr>
        <w:t>използва специален екземпляр и сървърна инфраструктура</w:t>
      </w:r>
      <w:r w:rsidR="0045410E">
        <w:rPr>
          <w:rStyle w:val="disbodyChar"/>
        </w:rPr>
        <w:t xml:space="preserve">, които </w:t>
      </w:r>
      <w:r w:rsidR="0045410E" w:rsidRPr="008379E7">
        <w:rPr>
          <w:rStyle w:val="disbodyChar"/>
        </w:rPr>
        <w:t>могат да бъдат персонализирани според специфичните изисквания.</w:t>
      </w:r>
      <w:r w:rsidR="0045410E">
        <w:rPr>
          <w:rStyle w:val="disbodyChar"/>
        </w:rPr>
        <w:t xml:space="preserve"> </w:t>
      </w:r>
      <w:r w:rsidR="00FE1621" w:rsidRPr="00FE1621">
        <w:rPr>
          <w:rStyle w:val="disbodyChar"/>
        </w:rPr>
        <w:t>Въпреки че</w:t>
      </w:r>
      <w:r w:rsidR="00FE1621">
        <w:rPr>
          <w:rStyle w:val="disbodyChar"/>
        </w:rPr>
        <w:t>,</w:t>
      </w:r>
      <w:r w:rsidR="00FE1621" w:rsidRPr="00FE1621">
        <w:rPr>
          <w:rStyle w:val="disbodyChar"/>
        </w:rPr>
        <w:t xml:space="preserve"> </w:t>
      </w:r>
      <w:r w:rsidR="00FE1621">
        <w:rPr>
          <w:rStyle w:val="disbodyChar"/>
        </w:rPr>
        <w:t xml:space="preserve">във второто ниво на „обединена </w:t>
      </w:r>
      <w:r w:rsidR="00FE1621">
        <w:rPr>
          <w:rStyle w:val="disbodyChar"/>
        </w:rPr>
        <w:lastRenderedPageBreak/>
        <w:t xml:space="preserve">логика“ се </w:t>
      </w:r>
      <w:r w:rsidR="00FE1621" w:rsidRPr="00FE1621">
        <w:rPr>
          <w:rStyle w:val="disbodyChar"/>
        </w:rPr>
        <w:t>стандартизира използвания екземпляр</w:t>
      </w:r>
      <w:r w:rsidR="00FE1621">
        <w:rPr>
          <w:rStyle w:val="disbodyChar"/>
        </w:rPr>
        <w:t>, всяка</w:t>
      </w:r>
      <w:r w:rsidR="00FE1621" w:rsidRPr="00FE1621">
        <w:rPr>
          <w:rStyle w:val="disbodyChar"/>
        </w:rPr>
        <w:t xml:space="preserve"> </w:t>
      </w:r>
      <w:r w:rsidR="00FE1621">
        <w:rPr>
          <w:rStyle w:val="disbodyChar"/>
        </w:rPr>
        <w:t xml:space="preserve">организационна единица </w:t>
      </w:r>
      <w:r w:rsidR="00FE1621" w:rsidRPr="00FE1621">
        <w:rPr>
          <w:rStyle w:val="disbodyChar"/>
        </w:rPr>
        <w:t>използва специален хардуер с идентични копия</w:t>
      </w:r>
      <w:r w:rsidR="00FE1621">
        <w:rPr>
          <w:rStyle w:val="disbodyChar"/>
        </w:rPr>
        <w:t xml:space="preserve"> на </w:t>
      </w:r>
      <w:r w:rsidR="00FE1621" w:rsidRPr="00FE1621">
        <w:rPr>
          <w:rStyle w:val="disbodyChar"/>
        </w:rPr>
        <w:t>софтуер</w:t>
      </w:r>
      <w:r w:rsidR="00FE1621">
        <w:rPr>
          <w:rStyle w:val="disbodyChar"/>
        </w:rPr>
        <w:t xml:space="preserve">а. </w:t>
      </w:r>
      <w:r w:rsidR="0085328B">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proofErr w:type="spellStart"/>
      <w:r w:rsidR="007939E8" w:rsidRPr="007939E8">
        <w:rPr>
          <w:rStyle w:val="disbodyChar"/>
        </w:rPr>
        <w:t>конфигурируем</w:t>
      </w:r>
      <w:r w:rsidR="007939E8">
        <w:rPr>
          <w:rStyle w:val="disbodyChar"/>
        </w:rPr>
        <w:t>и</w:t>
      </w:r>
      <w:proofErr w:type="spellEnd"/>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r w:rsidR="0085328B">
        <w:rPr>
          <w:rStyle w:val="disbodyChar"/>
        </w:rPr>
        <w:t xml:space="preserve"> В този смисъл, последните две нива позволяват постоянни обновления и реализиране на нови версии на </w:t>
      </w:r>
      <w:r w:rsidR="00A46FE5">
        <w:rPr>
          <w:rStyle w:val="disbodyChar"/>
        </w:rPr>
        <w:t>системната</w:t>
      </w:r>
      <w:r w:rsidR="0085328B">
        <w:rPr>
          <w:rStyle w:val="disbodyChar"/>
        </w:rPr>
        <w:t>.</w:t>
      </w:r>
      <w:r w:rsidR="0085328B">
        <w:rPr>
          <w:rStyle w:val="disbodyChar"/>
          <w:noProof/>
          <w:lang w:val="en-US"/>
        </w:rPr>
        <w:drawing>
          <wp:inline distT="0" distB="0" distL="0" distR="0" wp14:anchorId="3D9889AA" wp14:editId="25E02EAC">
            <wp:extent cx="5998464" cy="4474932"/>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5482" cy="4480168"/>
                    </a:xfrm>
                    <a:prstGeom prst="rect">
                      <a:avLst/>
                    </a:prstGeom>
                    <a:noFill/>
                    <a:ln>
                      <a:noFill/>
                    </a:ln>
                  </pic:spPr>
                </pic:pic>
              </a:graphicData>
            </a:graphic>
          </wp:inline>
        </w:drawing>
      </w:r>
    </w:p>
    <w:p w14:paraId="38097CC1" w14:textId="4057F3D0"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p>
    <w:p w14:paraId="308E9356" w14:textId="56FA1C51"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w:t>
      </w:r>
      <w:proofErr w:type="spellStart"/>
      <w:r w:rsidR="00765F74" w:rsidRPr="00765F74">
        <w:rPr>
          <w:rStyle w:val="disbodyChar"/>
        </w:rPr>
        <w:t>конфигурируемост</w:t>
      </w:r>
      <w:proofErr w:type="spellEnd"/>
      <w:r w:rsidR="00765F74" w:rsidRPr="00765F74">
        <w:rPr>
          <w:rStyle w:val="disbodyChar"/>
        </w:rPr>
        <w:t xml:space="preserve"> и </w:t>
      </w:r>
      <w:proofErr w:type="spellStart"/>
      <w:r w:rsidR="00765F74" w:rsidRPr="00765F74">
        <w:rPr>
          <w:rStyle w:val="disbodyChar"/>
        </w:rPr>
        <w:t>мащабируемост</w:t>
      </w:r>
      <w:proofErr w:type="spellEnd"/>
      <w:r w:rsidR="00765F74" w:rsidRPr="00765F74">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lastRenderedPageBreak/>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69A9ACA3" w14:textId="77777777" w:rsidR="00D60C08" w:rsidRDefault="003D78C9" w:rsidP="00632440">
      <w:pPr>
        <w:pStyle w:val="disbody"/>
      </w:pPr>
      <w:r>
        <w:t>За</w:t>
      </w:r>
      <w:r w:rsidRPr="00CC2FA9">
        <w:t xml:space="preserve"> да се адаптира облачно базирана система за управление на поръчки в оперативната структура на производствена </w:t>
      </w:r>
      <w:r w:rsidR="003D082F">
        <w:t>компания</w:t>
      </w:r>
      <w:r w:rsidRPr="00CC2FA9">
        <w:t xml:space="preserve">, следва да се представи анализ, който отчита различните бизнес изисквания и идентифицира потенциални случаи на употреба. В тази връзка, втората фаза в разработването на концептуалния модел е </w:t>
      </w:r>
      <w:r w:rsidRPr="00D35D7F">
        <w:t>дефиниране на бизнес сценарии</w:t>
      </w:r>
      <w:r w:rsidR="00E0492B">
        <w:t>, които да</w:t>
      </w:r>
      <w:r w:rsidRPr="00CC2FA9">
        <w:t xml:space="preserve"> установя</w:t>
      </w:r>
      <w:r w:rsidR="00E0492B">
        <w:t>т</w:t>
      </w:r>
      <w:r w:rsidRPr="00CC2FA9">
        <w:t xml:space="preserve"> фундаменталното функциониране, като същевременно оценява</w:t>
      </w:r>
      <w:r w:rsidR="00E0492B">
        <w:t xml:space="preserve"> възможни</w:t>
      </w:r>
      <w:r w:rsidRPr="00CC2FA9">
        <w:t xml:space="preserve"> </w:t>
      </w:r>
      <w:r w:rsidR="00E0492B" w:rsidRPr="00CC2FA9">
        <w:t>уязвимости</w:t>
      </w:r>
      <w:r w:rsidR="00E0492B">
        <w:t xml:space="preserve">. </w:t>
      </w:r>
    </w:p>
    <w:p w14:paraId="1092716B" w14:textId="196D26F8"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t>вътрешните състояния</w:t>
      </w:r>
      <w:r w:rsidR="00584854">
        <w:t xml:space="preserve"> на </w:t>
      </w:r>
      <w:r w:rsidR="00584854" w:rsidRPr="00584854">
        <w:t xml:space="preserve">системата.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6955E577" w:rsidR="0005096C" w:rsidRDefault="0066072E" w:rsidP="005B2F72">
      <w:pPr>
        <w:pStyle w:val="disbody"/>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r w:rsidR="005B2F72" w:rsidRPr="005B2F72">
        <w:rPr>
          <w:noProof/>
        </w:rPr>
        <w:t xml:space="preserve"> </w:t>
      </w:r>
      <w:r w:rsidR="005B2F72">
        <w:rPr>
          <w:noProof/>
        </w:rPr>
        <w:lastRenderedPageBreak/>
        <w:drawing>
          <wp:inline distT="0" distB="0" distL="0" distR="0" wp14:anchorId="11915616" wp14:editId="51A95CB1">
            <wp:extent cx="5940425" cy="5940425"/>
            <wp:effectExtent l="0" t="0" r="317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5940425"/>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w:t>
      </w:r>
      <w:r w:rsidR="00F34706">
        <w:rPr>
          <w:rStyle w:val="disbodyChar"/>
        </w:rPr>
        <w:lastRenderedPageBreak/>
        <w:t>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xml:space="preserve">.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Pr="00CC2FA9">
        <w:rPr>
          <w:rStyle w:val="disbodyChar"/>
        </w:rPr>
        <w:t>мащабируемост</w:t>
      </w:r>
      <w:proofErr w:type="spellEnd"/>
      <w:r w:rsidRPr="00CC2FA9">
        <w:rPr>
          <w:rStyle w:val="disbodyChar"/>
        </w:rPr>
        <w:t>,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междуведомствена координация и автоматизиране на административни задачи, като всички те допринасят за рационализиран. </w:t>
      </w:r>
    </w:p>
    <w:p w14:paraId="52728AFF" w14:textId="41371036"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w:t>
      </w:r>
      <w:r w:rsidRPr="00CC2FA9">
        <w:lastRenderedPageBreak/>
        <w:t xml:space="preserve">определена поръчка и доставките към нея. Същевременно, системата </w:t>
      </w:r>
      <w:r w:rsidR="00A8314A">
        <w:t>следва</w:t>
      </w:r>
      <w:r w:rsidRPr="00CC2FA9">
        <w:t xml:space="preserve"> да поддържа събиране и актуализация на данни в реално време от няколко вътрешни</w:t>
      </w:r>
      <w:r w:rsidR="00A8314A">
        <w:t xml:space="preserve"> и външни</w:t>
      </w:r>
      <w:r w:rsidRPr="00CC2FA9">
        <w:t xml:space="preserve"> системи</w:t>
      </w:r>
      <w:r w:rsidR="00A8314A">
        <w:t xml:space="preserve"> като </w:t>
      </w:r>
      <w:r w:rsidR="00A8314A">
        <w:rPr>
          <w:lang w:val="en-US"/>
        </w:rPr>
        <w:t xml:space="preserve">ERP, IoT </w:t>
      </w:r>
      <w:r w:rsidR="00A8314A">
        <w:t>и др</w:t>
      </w:r>
      <w:r w:rsidRPr="00CC2FA9">
        <w:t>.  Като допълнение</w:t>
      </w:r>
      <w:r w:rsidR="002F2AB9">
        <w:t xml:space="preserve">, </w:t>
      </w:r>
      <w:r w:rsidRPr="00CC2FA9">
        <w:t xml:space="preserve"> са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0F4B3075" w14:textId="6308019F" w:rsidR="003D78C9" w:rsidRPr="00CC2FA9"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нефункционални изисквания включват надеждност, която гарантира последователна работа на системата във времето</w:t>
      </w:r>
      <w:r>
        <w:rPr>
          <w:rStyle w:val="disbodyChar"/>
        </w:rPr>
        <w:t>,</w:t>
      </w:r>
      <w:r w:rsidRPr="00A144FC">
        <w:rPr>
          <w:rStyle w:val="disbodyChar"/>
        </w:rPr>
        <w:t xml:space="preserve"> </w:t>
      </w:r>
      <w:proofErr w:type="spellStart"/>
      <w:r>
        <w:rPr>
          <w:rStyle w:val="disbodyChar"/>
        </w:rPr>
        <w:t>мащабируемост</w:t>
      </w:r>
      <w:proofErr w:type="spellEnd"/>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обем транзакции без забавяне.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8818FA">
        <w:rPr>
          <w:rStyle w:val="disbodyChar"/>
        </w:rPr>
        <w:t>които също така да</w:t>
      </w:r>
      <w:r w:rsidRPr="00A144FC">
        <w:rPr>
          <w:rStyle w:val="disbodyChar"/>
        </w:rPr>
        <w:t xml:space="preserve"> позволява</w:t>
      </w:r>
      <w:r w:rsidR="008818FA">
        <w:rPr>
          <w:rStyle w:val="disbodyChar"/>
        </w:rPr>
        <w:t>т</w:t>
      </w:r>
      <w:r w:rsidRPr="00A144FC">
        <w:rPr>
          <w:rStyle w:val="disbodyChar"/>
        </w:rPr>
        <w:t xml:space="preserve"> 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xml:space="preserve">. В допълнение, мащабируемостта и производителността на системата пряко влияят върху способността й да се адаптира към променящото се търсене и гарантира бърза обработка на поръчките. Нефункционалните изисквания </w:t>
      </w:r>
      <w:r w:rsidR="003D78C9" w:rsidRPr="00CC2FA9">
        <w:rPr>
          <w:rStyle w:val="disbodyChar"/>
        </w:rPr>
        <w:t>често се наричат ​​„атрибути за качество“ на системата. В този смисъл, следващите точки посочват някои от тях:</w:t>
      </w:r>
    </w:p>
    <w:p w14:paraId="528EA77C" w14:textId="77777777" w:rsidR="003D78C9" w:rsidRPr="00CC2FA9" w:rsidRDefault="003D78C9" w:rsidP="003D78C9">
      <w:pPr>
        <w:pStyle w:val="disbody"/>
        <w:numPr>
          <w:ilvl w:val="0"/>
          <w:numId w:val="22"/>
        </w:numPr>
        <w:spacing w:line="348" w:lineRule="auto"/>
        <w:ind w:left="1134"/>
      </w:pPr>
      <w:bookmarkStart w:id="29" w:name="_Hlk114334554"/>
      <w:r w:rsidRPr="00CC2FA9">
        <w:t>Системата т</w:t>
      </w:r>
      <w:r w:rsidRPr="00CC2FA9">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осигурява диагностични дневници, които помагат при отстраняване на неизправности или други проблеми, които могат да 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поддържа процесите на непрекъсната интеграция и </w:t>
      </w:r>
      <w:r w:rsidRPr="00CC2FA9">
        <w:rPr>
          <w:rStyle w:val="disbodyChar"/>
        </w:rPr>
        <w:lastRenderedPageBreak/>
        <w:t>внедряване (</w:t>
      </w:r>
      <w:proofErr w:type="spellStart"/>
      <w:r w:rsidRPr="00CC2FA9">
        <w:rPr>
          <w:rStyle w:val="disbodyChar"/>
        </w:rPr>
        <w:t>continuous</w:t>
      </w:r>
      <w:proofErr w:type="spellEnd"/>
      <w:r w:rsidRPr="00CC2FA9">
        <w:rPr>
          <w:rStyle w:val="disbodyChar"/>
        </w:rPr>
        <w:t xml:space="preserve"> </w:t>
      </w:r>
      <w:proofErr w:type="spellStart"/>
      <w:r w:rsidRPr="00CC2FA9">
        <w:rPr>
          <w:rStyle w:val="disbodyChar"/>
        </w:rPr>
        <w:t>integration</w:t>
      </w:r>
      <w:proofErr w:type="spellEnd"/>
      <w:r w:rsidRPr="00CC2FA9">
        <w:rPr>
          <w:rStyle w:val="disbodyChar"/>
        </w:rPr>
        <w:t xml:space="preserve"> / </w:t>
      </w:r>
      <w:proofErr w:type="spellStart"/>
      <w:r w:rsidRPr="00CC2FA9">
        <w:rPr>
          <w:rStyle w:val="disbodyChar"/>
        </w:rPr>
        <w:t>deployment</w:t>
      </w:r>
      <w:proofErr w:type="spellEnd"/>
      <w:r w:rsidRPr="00CC2FA9">
        <w:rPr>
          <w:rStyle w:val="disbodyChar"/>
        </w:rPr>
        <w: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18E4BCC4" w14:textId="4B11A423" w:rsidR="008716A9" w:rsidRPr="005A040A" w:rsidRDefault="0033416F" w:rsidP="00667C32">
      <w:pPr>
        <w:pStyle w:val="disbody"/>
        <w:ind w:firstLine="567"/>
      </w:pPr>
      <w:r>
        <w:rPr>
          <w:szCs w:val="28"/>
        </w:rPr>
        <w:t>Р</w:t>
      </w:r>
      <w:r w:rsidR="00FC0112" w:rsidRPr="00FC0112">
        <w:rPr>
          <w:szCs w:val="28"/>
        </w:rPr>
        <w:t>оля</w:t>
      </w:r>
      <w:r w:rsidR="00FC0112">
        <w:rPr>
          <w:szCs w:val="28"/>
        </w:rPr>
        <w:t>та</w:t>
      </w:r>
      <w:r w:rsidR="00FC0112" w:rsidRPr="00FC0112">
        <w:rPr>
          <w:szCs w:val="28"/>
        </w:rPr>
        <w:t xml:space="preserve"> </w:t>
      </w:r>
      <w:r w:rsidR="00FC0112">
        <w:rPr>
          <w:szCs w:val="28"/>
        </w:rPr>
        <w:t xml:space="preserve">и </w:t>
      </w:r>
      <w:r w:rsidR="00FC0112" w:rsidRPr="00FC0112">
        <w:rPr>
          <w:szCs w:val="28"/>
        </w:rPr>
        <w:t xml:space="preserve">спецификите на </w:t>
      </w:r>
      <w:r w:rsidR="00FC0112">
        <w:rPr>
          <w:szCs w:val="28"/>
        </w:rPr>
        <w:t xml:space="preserve">различните </w:t>
      </w:r>
      <w:r w:rsidR="00FC0112" w:rsidRPr="00FC0112">
        <w:rPr>
          <w:szCs w:val="28"/>
        </w:rPr>
        <w:t>изисквания</w:t>
      </w:r>
      <w:r>
        <w:rPr>
          <w:szCs w:val="28"/>
        </w:rPr>
        <w:t xml:space="preserve">, </w:t>
      </w:r>
      <w:r>
        <w:t xml:space="preserve">бизнес сценарий и </w:t>
      </w:r>
      <w:r>
        <w:rPr>
          <w:rStyle w:val="disbodyChar"/>
        </w:rPr>
        <w:t xml:space="preserve">архитектурни </w:t>
      </w:r>
      <w:r>
        <w:t>модели</w:t>
      </w:r>
      <w:r>
        <w:rPr>
          <w:rStyle w:val="disbodyChar"/>
        </w:rPr>
        <w:t xml:space="preserve"> полагат основата на </w:t>
      </w:r>
      <w:r w:rsidRPr="0033416F">
        <w:rPr>
          <w:rStyle w:val="disbodyChar"/>
        </w:rPr>
        <w:t>цялостно решение</w:t>
      </w:r>
      <w:r w:rsidR="000542A8">
        <w:rPr>
          <w:rStyle w:val="disbodyChar"/>
        </w:rPr>
        <w:t>. Като заключение на концепцията, в</w:t>
      </w:r>
      <w:r w:rsidR="003D78C9" w:rsidRPr="00CC2FA9">
        <w:rPr>
          <w:szCs w:val="28"/>
        </w:rPr>
        <w:t xml:space="preserve"> етапа „</w:t>
      </w:r>
      <w:r w:rsidR="003D78C9">
        <w:rPr>
          <w:szCs w:val="28"/>
        </w:rPr>
        <w:t>системен преглед от високо ниво</w:t>
      </w:r>
      <w:r w:rsidR="003D78C9" w:rsidRPr="00CC2FA9">
        <w:rPr>
          <w:szCs w:val="28"/>
        </w:rPr>
        <w:t xml:space="preserve">“ фокусът е върху прототип, който адресира идентифицираните проблеми и е в съответствие с установените цели. В тази връзка, </w:t>
      </w:r>
      <w:r w:rsidR="003D78C9">
        <w:rPr>
          <w:szCs w:val="28"/>
        </w:rPr>
        <w:fldChar w:fldCharType="begin"/>
      </w:r>
      <w:r w:rsidR="003D78C9">
        <w:rPr>
          <w:szCs w:val="28"/>
        </w:rPr>
        <w:instrText xml:space="preserve"> REF _Ref158989874 \h </w:instrText>
      </w:r>
      <w:r w:rsidR="003D78C9">
        <w:rPr>
          <w:szCs w:val="28"/>
        </w:rPr>
      </w:r>
      <w:r w:rsidR="003D78C9">
        <w:rPr>
          <w:szCs w:val="28"/>
        </w:rPr>
        <w:fldChar w:fldCharType="separate"/>
      </w:r>
      <w:r w:rsidR="003D78C9">
        <w:t xml:space="preserve">Фигура </w:t>
      </w:r>
      <w:r w:rsidR="003D78C9">
        <w:rPr>
          <w:noProof/>
        </w:rPr>
        <w:t>2</w:t>
      </w:r>
      <w:r w:rsidR="003D78C9">
        <w:t>.</w:t>
      </w:r>
      <w:r w:rsidR="003D78C9">
        <w:rPr>
          <w:noProof/>
        </w:rPr>
        <w:t>4</w:t>
      </w:r>
      <w:r w:rsidR="003D78C9">
        <w:rPr>
          <w:szCs w:val="28"/>
        </w:rPr>
        <w:fldChar w:fldCharType="end"/>
      </w:r>
      <w:r w:rsidR="003D78C9">
        <w:rPr>
          <w:szCs w:val="28"/>
        </w:rPr>
        <w:t xml:space="preserve"> </w:t>
      </w:r>
      <w:r w:rsidR="003D78C9" w:rsidRPr="00CC2FA9">
        <w:rPr>
          <w:szCs w:val="28"/>
        </w:rPr>
        <w:t>илюстрира приложенията, които изграждат системата за управление на поръчките от клиенти.</w:t>
      </w:r>
      <w:r w:rsidR="00667C32" w:rsidRPr="00667C32">
        <w:rPr>
          <w:noProof/>
        </w:rPr>
        <w:t xml:space="preserve"> </w:t>
      </w:r>
      <w:r w:rsidR="00282A13">
        <w:rPr>
          <w:noProof/>
        </w:rPr>
        <w:drawing>
          <wp:inline distT="0" distB="0" distL="0" distR="0" wp14:anchorId="58717B41" wp14:editId="0996F4D6">
            <wp:extent cx="5936615" cy="320738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3207385"/>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w:t>
      </w:r>
      <w:r w:rsidR="00282A13">
        <w:t xml:space="preserve"> </w:t>
      </w:r>
      <w:r w:rsidRPr="005A040A">
        <w:t>(разработка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w:t>
      </w:r>
      <w:proofErr w:type="spellStart"/>
      <w:r w:rsidRPr="00CC2FA9">
        <w:rPr>
          <w:szCs w:val="28"/>
        </w:rPr>
        <w:t>Todoranova</w:t>
      </w:r>
      <w:proofErr w:type="spellEnd"/>
      <w:r w:rsidRPr="00CC2FA9">
        <w:rPr>
          <w:szCs w:val="28"/>
        </w:rPr>
        <w:t xml:space="preserve"> &amp; </w:t>
      </w:r>
      <w:proofErr w:type="spellStart"/>
      <w:r w:rsidRPr="00CC2FA9">
        <w:rPr>
          <w:szCs w:val="28"/>
        </w:rPr>
        <w:t>Penchev</w:t>
      </w:r>
      <w:proofErr w:type="spellEnd"/>
      <w:r w:rsidRPr="00CC2FA9">
        <w:rPr>
          <w:szCs w:val="28"/>
        </w:rPr>
        <w:t>, 2020).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w:t>
      </w:r>
      <w:r w:rsidRPr="00CC2FA9">
        <w:lastRenderedPageBreak/>
        <w:t xml:space="preserve">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CC2FA9">
        <w:t>Google</w:t>
      </w:r>
      <w:proofErr w:type="spellEnd"/>
      <w:r w:rsidRPr="00CC2FA9">
        <w:t xml:space="preserve"> </w:t>
      </w:r>
      <w:proofErr w:type="spellStart"/>
      <w:r w:rsidRPr="00CC2FA9">
        <w:t>Play</w:t>
      </w:r>
      <w:proofErr w:type="spellEnd"/>
      <w:r w:rsidRPr="00CC2FA9">
        <w:t xml:space="preserve"> Store и Apple </w:t>
      </w:r>
      <w:proofErr w:type="spellStart"/>
      <w:r w:rsidRPr="00CC2FA9">
        <w:t>App</w:t>
      </w:r>
      <w:proofErr w:type="spellEnd"/>
      <w:r w:rsidRPr="00CC2FA9">
        <w:t xml:space="preserve">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1317129"/>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77777777" w:rsidR="003D78C9" w:rsidRPr="00CC2FA9" w:rsidRDefault="003D78C9" w:rsidP="003D78C9">
      <w:pPr>
        <w:rPr>
          <w:lang w:val="bg-BG"/>
        </w:rPr>
      </w:pPr>
      <w:r w:rsidRPr="00CC2FA9">
        <w:rPr>
          <w:lang w:val="bg-BG"/>
        </w:rPr>
        <w:t>Преходът от концептуален към логически модел е подход, целящ цялостно разбиране на проблемите и рационалното им решение. Докато концептуалният модел има нетехническите характеристики, логическият модел предоставя по-изчерпателно описание, включително обекти, свойства, връзки и процеси. Тази подход улеснява установяването на колективно разбиране и поддържане на техниките за ориентиран към домейн дизайн и универсален език между всички участващи страни. 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1317130"/>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6AD4E274" w:rsidR="00177AEA" w:rsidRDefault="004226FE" w:rsidP="00177AEA">
      <w:pPr>
        <w:pStyle w:val="disbody"/>
      </w:pPr>
      <w:r w:rsidRPr="004226FE">
        <w:t xml:space="preserve">Въз основа на текущи анализи,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177AEA" w:rsidRPr="004226FE">
        <w:t>началната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документация </w:t>
      </w:r>
      <w:r w:rsidR="00177AEA" w:rsidRPr="00177AEA">
        <w:t>на системата.</w:t>
      </w:r>
      <w:r w:rsidR="00177AEA">
        <w:t xml:space="preserve"> </w:t>
      </w:r>
      <w:r w:rsidR="00682D0E">
        <w:t xml:space="preserve">В тази връзка, </w:t>
      </w:r>
      <w:proofErr w:type="spellStart"/>
      <w:r w:rsidR="00682D0E">
        <w:t>фиг</w:t>
      </w:r>
      <w:proofErr w:type="spellEnd"/>
      <w:r w:rsidR="00682D0E">
        <w:t xml:space="preserve">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интернет на нещата (</w:t>
      </w:r>
      <w:proofErr w:type="spellStart"/>
      <w:r w:rsidR="00682D0E" w:rsidRPr="007470BE">
        <w:t>IoT</w:t>
      </w:r>
      <w:proofErr w:type="spellEnd"/>
      <w:r w:rsidR="00682D0E" w:rsidRPr="007470BE">
        <w:t>)</w:t>
      </w:r>
      <w:r w:rsidR="00682D0E">
        <w:t>,</w:t>
      </w:r>
      <w:r w:rsidR="00682D0E" w:rsidRPr="007470BE">
        <w:t xml:space="preserve"> </w:t>
      </w:r>
      <w:r w:rsidR="00682D0E">
        <w:t xml:space="preserve">мобилни и уеб </w:t>
      </w:r>
      <w:r w:rsidR="00682D0E">
        <w:lastRenderedPageBreak/>
        <w:t>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r w:rsidR="00682D0E" w:rsidRPr="00682D0E">
        <w:rPr>
          <w:noProof/>
        </w:rPr>
        <w:t xml:space="preserve"> </w:t>
      </w:r>
      <w:r w:rsidR="00682D0E">
        <w:rPr>
          <w:noProof/>
        </w:rPr>
        <w:drawing>
          <wp:inline distT="0" distB="0" distL="0" distR="0" wp14:anchorId="24D05848" wp14:editId="67D7813E">
            <wp:extent cx="5939790" cy="7577455"/>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7577455"/>
                    </a:xfrm>
                    <a:prstGeom prst="rect">
                      <a:avLst/>
                    </a:prstGeom>
                    <a:noFill/>
                    <a:ln>
                      <a:noFill/>
                    </a:ln>
                  </pic:spPr>
                </pic:pic>
              </a:graphicData>
            </a:graphic>
          </wp:inline>
        </w:drawing>
      </w:r>
    </w:p>
    <w:p w14:paraId="79EF381D" w14:textId="77777777" w:rsidR="00682D0E"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4377A6BD" w14:textId="77777777" w:rsidR="00F449E3" w:rsidRDefault="00F449E3" w:rsidP="005B5E5E">
      <w:pPr>
        <w:pStyle w:val="disbody"/>
        <w:rPr>
          <w:noProof/>
        </w:rPr>
      </w:pPr>
      <w:r>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w:t>
      </w:r>
      <w:r w:rsidRPr="007470BE">
        <w:lastRenderedPageBreak/>
        <w:t>компоненти</w:t>
      </w:r>
      <w:r>
        <w:t>,</w:t>
      </w:r>
      <w:r w:rsidRPr="00F449E3">
        <w:t xml:space="preserve"> </w:t>
      </w:r>
      <w:r>
        <w:t>съчетавайки няколко комуникационни протокола и услуги за данни.</w:t>
      </w:r>
      <w:r w:rsidRPr="005B1EA2">
        <w:t xml:space="preserve"> </w:t>
      </w:r>
      <w:r w:rsidRPr="00F121EC">
        <w:rPr>
          <w:noProof/>
        </w:rPr>
        <w:t>Графиката илюстрира</w:t>
      </w:r>
      <w:r>
        <w:rPr>
          <w:noProof/>
        </w:rPr>
        <w:t xml:space="preserve"> </w:t>
      </w:r>
      <w:r w:rsidRPr="009664DC">
        <w:rPr>
          <w:noProof/>
        </w:rPr>
        <w:t>архитектурни</w:t>
      </w:r>
      <w:r>
        <w:rPr>
          <w:noProof/>
        </w:rPr>
        <w:t>я</w:t>
      </w:r>
      <w:r w:rsidRPr="009664DC">
        <w:rPr>
          <w:noProof/>
        </w:rPr>
        <w:t xml:space="preserve"> </w:t>
      </w:r>
      <w:r>
        <w:rPr>
          <w:noProof/>
        </w:rPr>
        <w:t xml:space="preserve">дизайн </w:t>
      </w:r>
      <w:r w:rsidRPr="00F121EC">
        <w:rPr>
          <w:noProof/>
        </w:rPr>
        <w:t>DDD</w:t>
      </w:r>
      <w:r>
        <w:rPr>
          <w:noProof/>
        </w:rPr>
        <w:t xml:space="preserve">, </w:t>
      </w:r>
      <w:r w:rsidRPr="009664DC">
        <w:t>прилагайки концепцията за „ограничен контекст“, дефинирайк</w:t>
      </w:r>
      <w:r>
        <w:t>и две</w:t>
      </w:r>
      <w:r w:rsidRPr="009664DC">
        <w:t xml:space="preserve"> </w:t>
      </w:r>
      <w:r>
        <w:t>„</w:t>
      </w:r>
      <w:r w:rsidRPr="009664DC">
        <w:t>зон</w:t>
      </w:r>
      <w:r>
        <w:t>и“</w:t>
      </w:r>
      <w:r w:rsidRPr="009664DC">
        <w:t xml:space="preserve"> на отговорност</w:t>
      </w:r>
      <w:r>
        <w:t xml:space="preserve"> между поръчки и доставки</w:t>
      </w:r>
      <w:r w:rsidRPr="00F121EC">
        <w:t xml:space="preserve">. Както се вижда, дизайнът на системата се характеризира с наличието на три </w:t>
      </w:r>
      <w:r>
        <w:t xml:space="preserve">типа </w:t>
      </w:r>
      <w:r w:rsidRPr="00F121EC">
        <w:t xml:space="preserve">микроуслуги, а именно </w:t>
      </w:r>
      <w:r>
        <w:t>услуги за приемане на съобщения, команди и извличане на информация. По пример от първа глава, услугите за к</w:t>
      </w:r>
      <w:r>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Pr>
          <w:noProof/>
          <w:lang w:val="en-US"/>
        </w:rPr>
        <w:t>o</w:t>
      </w:r>
      <w:r w:rsidRPr="00EE5E55">
        <w:rPr>
          <w:noProof/>
        </w:rPr>
        <w:t>тправя</w:t>
      </w:r>
      <w:r>
        <w:rPr>
          <w:noProof/>
        </w:rPr>
        <w:t>т</w:t>
      </w:r>
      <w:r w:rsidRPr="00EE5E55">
        <w:rPr>
          <w:noProof/>
        </w:rPr>
        <w:t xml:space="preserve"> запитван</w:t>
      </w:r>
      <w:r>
        <w:rPr>
          <w:noProof/>
        </w:rPr>
        <w:t>ия</w:t>
      </w:r>
      <w:r w:rsidRPr="00EE5E55">
        <w:rPr>
          <w:noProof/>
        </w:rPr>
        <w:t xml:space="preserve"> към база</w:t>
      </w:r>
      <w:r>
        <w:rPr>
          <w:noProof/>
        </w:rPr>
        <w:t xml:space="preserve">та от </w:t>
      </w:r>
      <w:r w:rsidRPr="00EE5E55">
        <w:rPr>
          <w:noProof/>
        </w:rPr>
        <w:t>данни</w:t>
      </w:r>
      <w:r>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Pr="002339EF">
        <w:rPr>
          <w:noProof/>
        </w:rPr>
        <w:t xml:space="preserve"> </w:t>
      </w:r>
    </w:p>
    <w:p w14:paraId="5A94EF58" w14:textId="08F65316"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 xml:space="preserve">протокол, което показва важността </w:t>
      </w:r>
      <w:r w:rsidR="005B5E5E">
        <w:t>за</w:t>
      </w:r>
      <w:r w:rsidR="008B6540">
        <w:t xml:space="preserve"> взаимодействия в реално време.</w:t>
      </w:r>
      <w:r w:rsidR="00DB47EC">
        <w:rPr>
          <w:lang w:val="en-US"/>
        </w:rPr>
        <w:t xml:space="preserve"> </w:t>
      </w:r>
      <w:r w:rsidR="008B6540">
        <w:t>Освен това, способността на системата да се свързва с „</w:t>
      </w:r>
      <w:proofErr w:type="spellStart"/>
      <w:r w:rsidR="008B6540">
        <w:t>IoT</w:t>
      </w:r>
      <w:proofErr w:type="spellEnd"/>
      <w:r w:rsidR="008B6540">
        <w:t xml:space="preserve">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w:t>
      </w:r>
      <w:r w:rsidR="00DE604B">
        <w:lastRenderedPageBreak/>
        <w:t xml:space="preserve">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proofErr w:type="spellStart"/>
            <w:r w:rsidRPr="00B11033">
              <w:t>дентификатор</w:t>
            </w:r>
            <w:proofErr w:type="spellEnd"/>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всеки</w:t>
            </w:r>
            <w:proofErr w:type="spellEnd"/>
            <w:r w:rsidRPr="00B11033">
              <w:t xml:space="preserve"> </w:t>
            </w:r>
            <w:proofErr w:type="spellStart"/>
            <w:r w:rsidRPr="00B11033">
              <w:t>поток</w:t>
            </w:r>
            <w:proofErr w:type="spellEnd"/>
            <w:r w:rsidRPr="00B11033">
              <w:t>.</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w:t>
            </w:r>
            <w:proofErr w:type="spellStart"/>
            <w:r w:rsidRPr="00B11033">
              <w:t>който</w:t>
            </w:r>
            <w:proofErr w:type="spellEnd"/>
            <w:r w:rsidRPr="00B11033">
              <w:t xml:space="preserve"> </w:t>
            </w:r>
            <w:proofErr w:type="spellStart"/>
            <w:r w:rsidRPr="00B11033">
              <w:t>може</w:t>
            </w:r>
            <w:proofErr w:type="spellEnd"/>
            <w:r w:rsidRPr="00B11033">
              <w:t xml:space="preserve"> </w:t>
            </w:r>
            <w:proofErr w:type="spellStart"/>
            <w:r w:rsidRPr="00B11033">
              <w:t>да</w:t>
            </w:r>
            <w:proofErr w:type="spellEnd"/>
            <w:r w:rsidRPr="00B11033">
              <w:t xml:space="preserve"> </w:t>
            </w:r>
            <w:proofErr w:type="spellStart"/>
            <w:r w:rsidRPr="00B11033">
              <w:t>бъде</w:t>
            </w:r>
            <w:proofErr w:type="spellEnd"/>
            <w:r w:rsidRPr="00B11033">
              <w:t xml:space="preserve"> </w:t>
            </w:r>
            <w:proofErr w:type="spellStart"/>
            <w:r w:rsidRPr="00B11033">
              <w:t>категори</w:t>
            </w:r>
            <w:r>
              <w:rPr>
                <w:lang w:val="bg-BG"/>
              </w:rPr>
              <w:t>зиран</w:t>
            </w:r>
            <w:proofErr w:type="spellEnd"/>
            <w:r w:rsidRPr="00B11033">
              <w:t xml:space="preserve"> </w:t>
            </w:r>
            <w:proofErr w:type="spellStart"/>
            <w:r w:rsidRPr="00B11033">
              <w:t>или</w:t>
            </w:r>
            <w:proofErr w:type="spellEnd"/>
            <w:r w:rsidRPr="00B11033">
              <w:t xml:space="preserve"> </w:t>
            </w:r>
            <w:proofErr w:type="spellStart"/>
            <w:r w:rsidRPr="00B11033">
              <w:t>класифи</w:t>
            </w:r>
            <w:r>
              <w:rPr>
                <w:lang w:val="bg-BG"/>
              </w:rPr>
              <w:t>циран</w:t>
            </w:r>
            <w:proofErr w:type="spellEnd"/>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proofErr w:type="spellStart"/>
            <w:r w:rsidRPr="00B11033">
              <w:t>Обозначава</w:t>
            </w:r>
            <w:proofErr w:type="spellEnd"/>
            <w:r w:rsidRPr="00B11033">
              <w:t xml:space="preserve"> </w:t>
            </w:r>
            <w:proofErr w:type="spellStart"/>
            <w:r w:rsidRPr="00B11033">
              <w:t>номера</w:t>
            </w:r>
            <w:proofErr w:type="spellEnd"/>
            <w:r w:rsidRPr="00B11033">
              <w:t xml:space="preserve"> </w:t>
            </w:r>
            <w:proofErr w:type="spellStart"/>
            <w:r w:rsidRPr="00B11033">
              <w:t>на</w:t>
            </w:r>
            <w:proofErr w:type="spellEnd"/>
            <w:r w:rsidRPr="00B11033">
              <w:t xml:space="preserve"> </w:t>
            </w:r>
            <w:proofErr w:type="spellStart"/>
            <w:r w:rsidRPr="00B11033">
              <w:t>версията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proofErr w:type="spellStart"/>
            <w:r w:rsidRPr="00B11033">
              <w:t>Ул</w:t>
            </w:r>
            <w:proofErr w:type="spellEnd"/>
            <w:r>
              <w:rPr>
                <w:lang w:val="bg-BG"/>
              </w:rPr>
              <w:t>а</w:t>
            </w:r>
            <w:r w:rsidRPr="00B11033">
              <w:t>в</w:t>
            </w:r>
            <w:r>
              <w:rPr>
                <w:lang w:val="bg-BG"/>
              </w:rPr>
              <w:t>я</w:t>
            </w:r>
            <w:r w:rsidRPr="00B11033">
              <w:t xml:space="preserve"> </w:t>
            </w:r>
            <w:proofErr w:type="spellStart"/>
            <w:r w:rsidRPr="00B11033">
              <w:t>точния</w:t>
            </w:r>
            <w:proofErr w:type="spellEnd"/>
            <w:r w:rsidRPr="00B11033">
              <w:t xml:space="preserve"> </w:t>
            </w:r>
            <w:proofErr w:type="spellStart"/>
            <w:r w:rsidRPr="00B11033">
              <w:t>момент</w:t>
            </w:r>
            <w:proofErr w:type="spellEnd"/>
            <w:r w:rsidRPr="00B11033">
              <w:t xml:space="preserve">, </w:t>
            </w:r>
            <w:r>
              <w:rPr>
                <w:lang w:val="bg-BG"/>
              </w:rPr>
              <w:t>в който</w:t>
            </w:r>
            <w:r w:rsidRPr="00B11033">
              <w:t xml:space="preserve"> </w:t>
            </w:r>
            <w:proofErr w:type="spellStart"/>
            <w:r w:rsidRPr="00B11033">
              <w:t>записът</w:t>
            </w:r>
            <w:proofErr w:type="spellEnd"/>
            <w:r w:rsidRPr="00B11033">
              <w:t xml:space="preserve"> е </w:t>
            </w:r>
            <w:proofErr w:type="spellStart"/>
            <w:r w:rsidRPr="00B11033">
              <w:t>създаден</w:t>
            </w:r>
            <w:proofErr w:type="spellEnd"/>
            <w:r w:rsidRPr="00B11033">
              <w:t xml:space="preserve"> </w:t>
            </w:r>
            <w:proofErr w:type="spellStart"/>
            <w:r w:rsidRPr="00B11033">
              <w:t>или</w:t>
            </w:r>
            <w:proofErr w:type="spellEnd"/>
            <w:r w:rsidRPr="00B11033">
              <w:t xml:space="preserve"> </w:t>
            </w:r>
            <w:proofErr w:type="spellStart"/>
            <w:r w:rsidRPr="00B11033">
              <w:t>последно</w:t>
            </w:r>
            <w:proofErr w:type="spellEnd"/>
            <w:r w:rsidRPr="00B11033">
              <w:t xml:space="preserve"> </w:t>
            </w:r>
            <w:proofErr w:type="spellStart"/>
            <w:r w:rsidRPr="00B11033">
              <w:t>актуализиран</w:t>
            </w:r>
            <w:proofErr w:type="spellEnd"/>
            <w:r w:rsidRPr="00B11033">
              <w:t>.</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proofErr w:type="spellStart"/>
            <w:r w:rsidRPr="00B11033">
              <w:t>състояние</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proofErr w:type="spellStart"/>
            <w:r w:rsidRPr="00B11033">
              <w:t>Представлява</w:t>
            </w:r>
            <w:proofErr w:type="spellEnd"/>
            <w:r w:rsidRPr="00B11033">
              <w:t xml:space="preserve"> </w:t>
            </w:r>
            <w:proofErr w:type="spellStart"/>
            <w:r w:rsidRPr="00B11033">
              <w:t>състояние</w:t>
            </w:r>
            <w:proofErr w:type="spellEnd"/>
            <w:r>
              <w:rPr>
                <w:lang w:val="bg-BG"/>
              </w:rPr>
              <w:t>то</w:t>
            </w:r>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в </w:t>
            </w:r>
            <w:proofErr w:type="spellStart"/>
            <w:r w:rsidRPr="00B11033">
              <w:t>определена</w:t>
            </w:r>
            <w:proofErr w:type="spellEnd"/>
            <w:r>
              <w:rPr>
                <w:lang w:val="bg-BG"/>
              </w:rPr>
              <w:t>та</w:t>
            </w:r>
            <w:r w:rsidRPr="00B11033">
              <w:t xml:space="preserve"> </w:t>
            </w:r>
            <w:proofErr w:type="spellStart"/>
            <w:r w:rsidRPr="00B11033">
              <w:t>версия</w:t>
            </w:r>
            <w:proofErr w:type="spellEnd"/>
            <w:r w:rsidRPr="00B11033">
              <w:t xml:space="preserve">, </w:t>
            </w:r>
            <w:proofErr w:type="spellStart"/>
            <w:r w:rsidRPr="00B11033">
              <w:t>което</w:t>
            </w:r>
            <w:proofErr w:type="spellEnd"/>
            <w:r w:rsidRPr="00B11033">
              <w:t xml:space="preserve"> </w:t>
            </w:r>
            <w:proofErr w:type="spellStart"/>
            <w:r w:rsidRPr="00B11033">
              <w:t>позволява</w:t>
            </w:r>
            <w:proofErr w:type="spellEnd"/>
            <w:r w:rsidRPr="00B11033">
              <w:t xml:space="preserve"> </w:t>
            </w:r>
            <w:proofErr w:type="spellStart"/>
            <w:r w:rsidRPr="00B11033">
              <w:t>бързо</w:t>
            </w:r>
            <w:proofErr w:type="spellEnd"/>
            <w:r w:rsidRPr="00B11033">
              <w:t xml:space="preserve"> </w:t>
            </w:r>
            <w:proofErr w:type="spellStart"/>
            <w:r w:rsidRPr="00B11033">
              <w:t>извличане</w:t>
            </w:r>
            <w:proofErr w:type="spellEnd"/>
            <w:r w:rsidRPr="00B11033">
              <w:t xml:space="preserve"> </w:t>
            </w:r>
            <w:proofErr w:type="spellStart"/>
            <w:r w:rsidRPr="00B11033">
              <w:t>на</w:t>
            </w:r>
            <w:proofErr w:type="spellEnd"/>
            <w:r w:rsidRPr="00B11033">
              <w:t xml:space="preserve"> </w:t>
            </w:r>
            <w:proofErr w:type="spellStart"/>
            <w:r w:rsidRPr="00B11033">
              <w:t>данни</w:t>
            </w:r>
            <w:proofErr w:type="spellEnd"/>
            <w:r w:rsidRPr="00B11033">
              <w:t>.</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w:t>
      </w:r>
      <w:r w:rsidRPr="0076380D">
        <w:lastRenderedPageBreak/>
        <w:t>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proofErr w:type="spellStart"/>
            <w:r w:rsidRPr="00B11033">
              <w:t>дентификатор</w:t>
            </w:r>
            <w:proofErr w:type="spellEnd"/>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w:t>
            </w:r>
            <w:proofErr w:type="spellEnd"/>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proofErr w:type="spellStart"/>
            <w:r w:rsidR="00E33FC8" w:rsidRPr="00100705">
              <w:t>stream_id</w:t>
            </w:r>
            <w:proofErr w:type="spellEnd"/>
            <w:r>
              <w:rPr>
                <w:lang w:val="bg-BG"/>
              </w:rPr>
              <w:t>)</w:t>
            </w:r>
          </w:p>
        </w:tc>
        <w:tc>
          <w:tcPr>
            <w:tcW w:w="6750" w:type="dxa"/>
          </w:tcPr>
          <w:p w14:paraId="7F6B8C81" w14:textId="75E2A061" w:rsidR="00E33FC8" w:rsidRDefault="00B11033" w:rsidP="00EF0928">
            <w:pPr>
              <w:ind w:firstLine="0"/>
            </w:pPr>
            <w:proofErr w:type="spellStart"/>
            <w:r w:rsidRPr="00B11033">
              <w:t>Свързва</w:t>
            </w:r>
            <w:proofErr w:type="spellEnd"/>
            <w:r w:rsidRPr="00B11033">
              <w:t xml:space="preserve"> </w:t>
            </w:r>
            <w:proofErr w:type="spellStart"/>
            <w:r w:rsidRPr="00B11033">
              <w:t>събити</w:t>
            </w:r>
            <w:proofErr w:type="spellEnd"/>
            <w:r>
              <w:rPr>
                <w:lang w:val="bg-BG"/>
              </w:rPr>
              <w:t>е</w:t>
            </w:r>
            <w:r w:rsidRPr="00B11033">
              <w:t xml:space="preserve"> </w:t>
            </w:r>
            <w:proofErr w:type="spellStart"/>
            <w:r w:rsidRPr="00B11033">
              <w:t>със</w:t>
            </w:r>
            <w:proofErr w:type="spellEnd"/>
            <w:r w:rsidRPr="00B11033">
              <w:t xml:space="preserve"> </w:t>
            </w:r>
            <w:proofErr w:type="spellStart"/>
            <w:r w:rsidRPr="00B11033">
              <w:t>съответния</w:t>
            </w:r>
            <w:proofErr w:type="spellEnd"/>
            <w:r w:rsidRPr="00B11033">
              <w:t xml:space="preserve"> </w:t>
            </w:r>
            <w:proofErr w:type="spellStart"/>
            <w:r w:rsidRPr="00B11033">
              <w:t>поток</w:t>
            </w:r>
            <w:proofErr w:type="spellEnd"/>
            <w:r w:rsidRPr="00B11033">
              <w:t xml:space="preserve">, </w:t>
            </w:r>
            <w:proofErr w:type="spellStart"/>
            <w:r w:rsidRPr="00B11033">
              <w:t>установявайки</w:t>
            </w:r>
            <w:proofErr w:type="spellEnd"/>
            <w:r w:rsidRPr="00B11033">
              <w:t xml:space="preserve"> </w:t>
            </w:r>
            <w:proofErr w:type="spellStart"/>
            <w:r w:rsidRPr="00B11033">
              <w:t>връзка</w:t>
            </w:r>
            <w:proofErr w:type="spellEnd"/>
            <w:r w:rsidRPr="00B11033">
              <w:t xml:space="preserve"> с </w:t>
            </w:r>
            <w:proofErr w:type="spellStart"/>
            <w:r w:rsidRPr="00B11033">
              <w:t>таблица</w:t>
            </w:r>
            <w:proofErr w:type="spellEnd"/>
            <w:r w:rsidR="00EF0928">
              <w:rPr>
                <w:lang w:val="bg-BG"/>
              </w:rPr>
              <w:t>та</w:t>
            </w:r>
            <w:r w:rsidRPr="00B11033">
              <w:t xml:space="preserve"> с </w:t>
            </w:r>
            <w:proofErr w:type="spellStart"/>
            <w:r w:rsidRPr="00B11033">
              <w:t>потоци</w:t>
            </w:r>
            <w:proofErr w:type="spellEnd"/>
            <w:r w:rsidRPr="00B11033">
              <w:t>.</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proofErr w:type="spellStart"/>
            <w:r w:rsidRPr="00EF0928">
              <w:t>дентификатор</w:t>
            </w:r>
            <w:proofErr w:type="spellEnd"/>
            <w:r>
              <w:rPr>
                <w:lang w:val="bg-BG"/>
              </w:rPr>
              <w:t xml:space="preserve"> на п</w:t>
            </w:r>
            <w:proofErr w:type="spellStart"/>
            <w:r w:rsidRPr="00EF0928">
              <w:t>оследователн</w:t>
            </w:r>
            <w:r>
              <w:rPr>
                <w:lang w:val="bg-BG"/>
              </w:rPr>
              <w:t>носта</w:t>
            </w:r>
            <w:proofErr w:type="spellEnd"/>
            <w:r w:rsidRPr="00EF0928">
              <w:t xml:space="preserve"> </w:t>
            </w:r>
            <w:r>
              <w:rPr>
                <w:lang w:val="bg-BG"/>
              </w:rPr>
              <w:t>(</w:t>
            </w:r>
            <w:proofErr w:type="spellStart"/>
            <w:r w:rsidR="00E33FC8" w:rsidRPr="00100705">
              <w:t>seq_id</w:t>
            </w:r>
            <w:proofErr w:type="spellEnd"/>
            <w:r>
              <w:rPr>
                <w:lang w:val="bg-BG"/>
              </w:rPr>
              <w:t>)</w:t>
            </w:r>
          </w:p>
        </w:tc>
        <w:tc>
          <w:tcPr>
            <w:tcW w:w="6750" w:type="dxa"/>
          </w:tcPr>
          <w:p w14:paraId="1D1F951D" w14:textId="2A48F173" w:rsidR="00E33FC8" w:rsidRDefault="00EF0928" w:rsidP="00EF0928">
            <w:pPr>
              <w:ind w:firstLine="0"/>
            </w:pPr>
            <w:proofErr w:type="spellStart"/>
            <w:r w:rsidRPr="00EF0928">
              <w:t>Последователен</w:t>
            </w:r>
            <w:proofErr w:type="spellEnd"/>
            <w:r w:rsidRPr="00EF0928">
              <w:t xml:space="preserve"> </w:t>
            </w:r>
            <w:proofErr w:type="spellStart"/>
            <w:r w:rsidRPr="00EF0928">
              <w:t>идентификатор</w:t>
            </w:r>
            <w:proofErr w:type="spellEnd"/>
            <w:r w:rsidRPr="00EF0928">
              <w:t xml:space="preserve">, </w:t>
            </w:r>
            <w:proofErr w:type="spellStart"/>
            <w:r w:rsidRPr="00EF0928">
              <w:t>представляващ</w:t>
            </w:r>
            <w:proofErr w:type="spellEnd"/>
            <w:r w:rsidRPr="00EF0928">
              <w:t xml:space="preserve"> </w:t>
            </w:r>
            <w:proofErr w:type="spellStart"/>
            <w:r w:rsidRPr="00EF0928">
              <w:t>реда</w:t>
            </w:r>
            <w:proofErr w:type="spellEnd"/>
            <w:r w:rsidRPr="00EF0928">
              <w:t xml:space="preserve">, в </w:t>
            </w:r>
            <w:proofErr w:type="spellStart"/>
            <w:r w:rsidRPr="00EF0928">
              <w:t>който</w:t>
            </w:r>
            <w:proofErr w:type="spellEnd"/>
            <w:r w:rsidRPr="00EF0928">
              <w:t xml:space="preserve"> </w:t>
            </w:r>
            <w:proofErr w:type="spellStart"/>
            <w:r w:rsidRPr="00EF0928">
              <w:t>се</w:t>
            </w:r>
            <w:proofErr w:type="spellEnd"/>
            <w:r w:rsidRPr="00EF0928">
              <w:t xml:space="preserve"> </w:t>
            </w:r>
            <w:proofErr w:type="spellStart"/>
            <w:r w:rsidRPr="00EF0928">
              <w:t>случват</w:t>
            </w:r>
            <w:proofErr w:type="spellEnd"/>
            <w:r w:rsidRPr="00EF0928">
              <w:t xml:space="preserve"> </w:t>
            </w:r>
            <w:proofErr w:type="spellStart"/>
            <w:r w:rsidRPr="00EF0928">
              <w:t>събитията</w:t>
            </w:r>
            <w:proofErr w:type="spellEnd"/>
            <w:r w:rsidRPr="00EF0928">
              <w:t>.</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proofErr w:type="spellStart"/>
            <w:r w:rsidRPr="00B11033">
              <w:t>точния</w:t>
            </w:r>
            <w:proofErr w:type="spellEnd"/>
            <w:r w:rsidRPr="00B11033">
              <w:t xml:space="preserve"> </w:t>
            </w:r>
            <w:proofErr w:type="spellStart"/>
            <w:r w:rsidRPr="00B11033">
              <w:t>момент</w:t>
            </w:r>
            <w:proofErr w:type="spellEnd"/>
            <w:r>
              <w:rPr>
                <w:lang w:val="bg-BG"/>
              </w:rPr>
              <w:t xml:space="preserve"> на</w:t>
            </w:r>
            <w:r w:rsidRPr="00B11033">
              <w:t xml:space="preserve"> </w:t>
            </w:r>
            <w:proofErr w:type="spellStart"/>
            <w:r w:rsidRPr="00B11033">
              <w:t>създа</w:t>
            </w:r>
            <w:r>
              <w:rPr>
                <w:lang w:val="bg-BG"/>
              </w:rPr>
              <w:t>ване</w:t>
            </w:r>
            <w:proofErr w:type="spellEnd"/>
            <w:r>
              <w:rPr>
                <w:lang w:val="bg-BG"/>
              </w:rPr>
              <w:t xml:space="preserve">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w:t>
            </w:r>
            <w:proofErr w:type="spellStart"/>
            <w:r w:rsidRPr="00EF0928">
              <w:t>данни</w:t>
            </w:r>
            <w:proofErr w:type="spellEnd"/>
            <w:r>
              <w:rPr>
                <w:lang w:val="bg-BG"/>
              </w:rPr>
              <w:t>те</w:t>
            </w:r>
            <w:r w:rsidRPr="00EF0928">
              <w:t xml:space="preserve"> </w:t>
            </w:r>
            <w:r>
              <w:rPr>
                <w:lang w:val="bg-BG"/>
              </w:rPr>
              <w:t>н</w:t>
            </w:r>
            <w:r w:rsidRPr="00EF0928">
              <w:t xml:space="preserve">а </w:t>
            </w:r>
            <w:proofErr w:type="spellStart"/>
            <w:r w:rsidRPr="00EF0928">
              <w:t>събити</w:t>
            </w:r>
            <w:proofErr w:type="spellEnd"/>
            <w:r>
              <w:rPr>
                <w:lang w:val="bg-BG"/>
              </w:rPr>
              <w:t>ето</w:t>
            </w:r>
            <w:r w:rsidRPr="00EF0928">
              <w:t>.</w:t>
            </w:r>
          </w:p>
        </w:tc>
      </w:tr>
    </w:tbl>
    <w:p w14:paraId="0620A375" w14:textId="2E1FB1A3" w:rsidR="00B94A40" w:rsidRDefault="00B94A40" w:rsidP="00B94A40">
      <w:pPr>
        <w:pStyle w:val="disbody"/>
        <w:ind w:firstLine="0"/>
      </w:pPr>
    </w:p>
    <w:p w14:paraId="0C6E1BA8" w14:textId="21581BB8"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Pr>
          <w:lang w:val="en-US"/>
        </w:rPr>
        <w:t>DDD,</w:t>
      </w:r>
      <w:r>
        <w:t xml:space="preserve"> записите в таблица „потоци“ на всяка една от базите служи като „</w:t>
      </w:r>
      <w:proofErr w:type="spellStart"/>
      <w:r>
        <w:t>агрегатор</w:t>
      </w:r>
      <w:proofErr w:type="spellEnd"/>
      <w:r>
        <w:t>“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w:t>
      </w:r>
      <w:r w:rsidR="00491B5D">
        <w:lastRenderedPageBreak/>
        <w:t xml:space="preserve">за подобряване на достъпа до данни и производителността на заявките от микро-услугите. 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t>използвани</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1317131"/>
      <w:r>
        <w:t>2.2.</w:t>
      </w:r>
      <w:r>
        <w:rPr>
          <w:lang w:val="bg-BG"/>
        </w:rPr>
        <w:t>2</w:t>
      </w:r>
      <w:r>
        <w:t xml:space="preserve">. </w:t>
      </w:r>
      <w:r w:rsidR="00AB7902">
        <w:rPr>
          <w:lang w:val="bg-BG"/>
        </w:rPr>
        <w:t>Д</w:t>
      </w:r>
      <w:proofErr w:type="spellStart"/>
      <w:r w:rsidR="00AB7902" w:rsidRPr="00AB7902">
        <w:t>етайлизиране</w:t>
      </w:r>
      <w:proofErr w:type="spellEnd"/>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356F42E"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proofErr w:type="spellStart"/>
      <w:r w:rsidR="00D628BA" w:rsidRPr="00D628BA">
        <w:rPr>
          <w:lang w:val="en-US"/>
        </w:rPr>
        <w:t>Както</w:t>
      </w:r>
      <w:proofErr w:type="spellEnd"/>
      <w:r w:rsidR="00D628BA" w:rsidRPr="00D628BA">
        <w:rPr>
          <w:lang w:val="en-US"/>
        </w:rPr>
        <w:t xml:space="preserve"> </w:t>
      </w:r>
      <w:proofErr w:type="spellStart"/>
      <w:r w:rsidR="00D628BA" w:rsidRPr="00D628BA">
        <w:rPr>
          <w:lang w:val="en-US"/>
        </w:rPr>
        <w:t>бе</w:t>
      </w:r>
      <w:proofErr w:type="spellEnd"/>
      <w:r w:rsidR="00D628BA" w:rsidRPr="00D628BA">
        <w:rPr>
          <w:lang w:val="en-US"/>
        </w:rPr>
        <w:t xml:space="preserve"> </w:t>
      </w:r>
      <w:r w:rsidR="00D628BA">
        <w:t xml:space="preserve">споменато </w:t>
      </w:r>
      <w:r w:rsidR="00D628BA" w:rsidRPr="00D628BA">
        <w:rPr>
          <w:lang w:val="en-US"/>
        </w:rPr>
        <w:t xml:space="preserve">в </w:t>
      </w:r>
      <w:r w:rsidR="00D628BA">
        <w:t>предходната глава</w:t>
      </w:r>
      <w:r w:rsidR="00D628BA" w:rsidRPr="00D628BA">
        <w:rPr>
          <w:lang w:val="en-US"/>
        </w:rPr>
        <w:t xml:space="preserve">, </w:t>
      </w:r>
      <w:proofErr w:type="spellStart"/>
      <w:r w:rsidR="00D628BA" w:rsidRPr="00D628BA">
        <w:rPr>
          <w:lang w:val="en-US"/>
        </w:rPr>
        <w:t>компонен</w:t>
      </w:r>
      <w:proofErr w:type="spellEnd"/>
      <w:r w:rsidR="00D628BA">
        <w:t>т</w:t>
      </w:r>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DDD</w:t>
      </w:r>
      <w:r w:rsidR="00D628BA">
        <w:t xml:space="preserve"> е</w:t>
      </w:r>
      <w:r w:rsidR="00D628BA" w:rsidRPr="00D628BA">
        <w:rPr>
          <w:lang w:val="en-US"/>
        </w:rPr>
        <w:t xml:space="preserve"> </w:t>
      </w:r>
      <w:r w:rsidR="00D628BA">
        <w:t>подхода за</w:t>
      </w:r>
      <w:r w:rsidR="00D628BA" w:rsidRPr="00D628BA">
        <w:rPr>
          <w:lang w:val="en-US"/>
        </w:rPr>
        <w:t xml:space="preserve"> </w:t>
      </w:r>
      <w:proofErr w:type="spellStart"/>
      <w:r w:rsidR="00D628BA" w:rsidRPr="00D628BA">
        <w:rPr>
          <w:lang w:val="en-US"/>
        </w:rPr>
        <w:t>разделяне</w:t>
      </w:r>
      <w:proofErr w:type="spellEnd"/>
      <w:r w:rsidR="00D628BA" w:rsidRPr="00D628BA">
        <w:rPr>
          <w:lang w:val="en-US"/>
        </w:rPr>
        <w:t xml:space="preserve"> </w:t>
      </w:r>
      <w:r w:rsidR="00D628BA">
        <w:t xml:space="preserve">приложението на слоеве, което да </w:t>
      </w:r>
      <w:proofErr w:type="spellStart"/>
      <w:r w:rsidR="00D628BA" w:rsidRPr="00D628BA">
        <w:rPr>
          <w:lang w:val="en-US"/>
        </w:rPr>
        <w:t>контролира</w:t>
      </w:r>
      <w:proofErr w:type="spellEnd"/>
      <w:r w:rsidR="00D628BA" w:rsidRPr="00D628BA">
        <w:rPr>
          <w:lang w:val="en-US"/>
        </w:rPr>
        <w:t xml:space="preserve"> </w:t>
      </w:r>
      <w:proofErr w:type="spellStart"/>
      <w:r w:rsidR="00D628BA" w:rsidRPr="00D628BA">
        <w:rPr>
          <w:lang w:val="en-US"/>
        </w:rPr>
        <w:t>сложността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кода</w:t>
      </w:r>
      <w:proofErr w:type="spellEnd"/>
      <w:r w:rsidR="00D628BA" w:rsidRPr="00D628BA">
        <w:rPr>
          <w:lang w:val="en-US"/>
        </w:rPr>
        <w:t xml:space="preserve">.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 xml:space="preserve">за </w:t>
      </w:r>
      <w:proofErr w:type="spellStart"/>
      <w:r w:rsidR="00D628BA" w:rsidRPr="00D628BA">
        <w:rPr>
          <w:lang w:val="en-US"/>
        </w:rPr>
        <w:t>функционална</w:t>
      </w:r>
      <w:proofErr w:type="spellEnd"/>
      <w:r w:rsidR="00D628BA" w:rsidRPr="00D628BA">
        <w:rPr>
          <w:lang w:val="en-US"/>
        </w:rPr>
        <w:t xml:space="preserve"> </w:t>
      </w:r>
      <w:proofErr w:type="spellStart"/>
      <w:r w:rsidR="00D628BA" w:rsidRPr="00D628BA">
        <w:rPr>
          <w:lang w:val="en-US"/>
        </w:rPr>
        <w:t>съгласуваност</w:t>
      </w:r>
      <w:proofErr w:type="spellEnd"/>
      <w:r w:rsidR="00D628BA">
        <w:t xml:space="preserve">. </w:t>
      </w:r>
      <w:r w:rsidR="007B4057">
        <w:t>Всеки от компонентите в контекстите, представени на фиг.2.5.,</w:t>
      </w:r>
      <w:r w:rsidR="00D628BA" w:rsidRPr="00D628BA">
        <w:rPr>
          <w:lang w:val="en-US"/>
        </w:rPr>
        <w:t xml:space="preserve"> </w:t>
      </w:r>
      <w:proofErr w:type="spellStart"/>
      <w:r w:rsidR="00D628BA" w:rsidRPr="00D628BA">
        <w:rPr>
          <w:lang w:val="en-US"/>
        </w:rPr>
        <w:t>се</w:t>
      </w:r>
      <w:proofErr w:type="spellEnd"/>
      <w:r w:rsidR="00D628BA" w:rsidRPr="00D628BA">
        <w:rPr>
          <w:lang w:val="en-US"/>
        </w:rPr>
        <w:t xml:space="preserve"> </w:t>
      </w:r>
      <w:proofErr w:type="spellStart"/>
      <w:r w:rsidR="00D628BA" w:rsidRPr="00D628BA">
        <w:rPr>
          <w:lang w:val="en-US"/>
        </w:rPr>
        <w:t>намира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най-високото</w:t>
      </w:r>
      <w:proofErr w:type="spellEnd"/>
      <w:r w:rsidR="00D628BA" w:rsidRPr="00D628BA">
        <w:rPr>
          <w:lang w:val="en-US"/>
        </w:rPr>
        <w:t xml:space="preserve"> </w:t>
      </w:r>
      <w:proofErr w:type="spellStart"/>
      <w:r w:rsidR="00D628BA" w:rsidRPr="00D628BA">
        <w:rPr>
          <w:lang w:val="en-US"/>
        </w:rPr>
        <w:t>ниво</w:t>
      </w:r>
      <w:proofErr w:type="spellEnd"/>
      <w:r w:rsidR="00D628BA" w:rsidRPr="00D628BA">
        <w:rPr>
          <w:lang w:val="en-US"/>
        </w:rPr>
        <w:t xml:space="preserve"> </w:t>
      </w:r>
      <w:r w:rsidR="00D616CF">
        <w:t>в</w:t>
      </w:r>
      <w:r w:rsidR="00D628BA" w:rsidRPr="00D628BA">
        <w:rPr>
          <w:lang w:val="en-US"/>
        </w:rPr>
        <w:t xml:space="preserve"> </w:t>
      </w:r>
      <w:proofErr w:type="spellStart"/>
      <w:r w:rsidR="00D628BA" w:rsidRPr="00D628BA">
        <w:rPr>
          <w:lang w:val="en-US"/>
        </w:rPr>
        <w:t>йерархията</w:t>
      </w:r>
      <w:proofErr w:type="spellEnd"/>
      <w:r w:rsidR="007B4057">
        <w:t xml:space="preserve">, предоставяйки </w:t>
      </w:r>
      <w:r w:rsidR="007B4057">
        <w:rPr>
          <w:lang w:val="en-US"/>
        </w:rPr>
        <w:t>API</w:t>
      </w:r>
      <w:r w:rsidR="007B4057">
        <w:t xml:space="preserve"> между данните и продуктите.</w:t>
      </w:r>
      <w:r w:rsidR="002F5E3C">
        <w:t xml:space="preserve"> </w:t>
      </w:r>
      <w:proofErr w:type="spellStart"/>
      <w:r w:rsidR="002F5E3C" w:rsidRPr="002F5E3C">
        <w:rPr>
          <w:lang w:val="en-US"/>
        </w:rPr>
        <w:t>Използването</w:t>
      </w:r>
      <w:proofErr w:type="spellEnd"/>
      <w:r w:rsidR="002F5E3C" w:rsidRPr="002F5E3C">
        <w:rPr>
          <w:lang w:val="en-US"/>
        </w:rPr>
        <w:t xml:space="preserve"> </w:t>
      </w:r>
      <w:proofErr w:type="spellStart"/>
      <w:r w:rsidR="002F5E3C" w:rsidRPr="002F5E3C">
        <w:rPr>
          <w:lang w:val="en-US"/>
        </w:rPr>
        <w:t>на</w:t>
      </w:r>
      <w:proofErr w:type="spellEnd"/>
      <w:r w:rsidR="002F5E3C" w:rsidRPr="002F5E3C">
        <w:rPr>
          <w:lang w:val="en-US"/>
        </w:rPr>
        <w:t xml:space="preserve"> UML </w:t>
      </w:r>
      <w:proofErr w:type="spellStart"/>
      <w:r w:rsidR="002F5E3C" w:rsidRPr="002F5E3C">
        <w:rPr>
          <w:lang w:val="en-US"/>
        </w:rPr>
        <w:t>диаграма</w:t>
      </w:r>
      <w:proofErr w:type="spellEnd"/>
      <w:r w:rsidR="002F5E3C">
        <w:t xml:space="preserve"> на пакетите </w:t>
      </w:r>
      <w:proofErr w:type="spellStart"/>
      <w:r w:rsidR="002F5E3C" w:rsidRPr="002F5E3C">
        <w:rPr>
          <w:lang w:val="en-US"/>
        </w:rPr>
        <w:t>създава</w:t>
      </w:r>
      <w:proofErr w:type="spellEnd"/>
      <w:r w:rsidR="002F5E3C">
        <w:t xml:space="preserve"> това</w:t>
      </w:r>
      <w:r w:rsidR="002F5E3C" w:rsidRPr="002F5E3C">
        <w:rPr>
          <w:lang w:val="en-US"/>
        </w:rPr>
        <w:t xml:space="preserve"> </w:t>
      </w:r>
      <w:proofErr w:type="spellStart"/>
      <w:r w:rsidR="002F5E3C" w:rsidRPr="002F5E3C">
        <w:rPr>
          <w:lang w:val="en-US"/>
        </w:rPr>
        <w:t>йерархично</w:t>
      </w:r>
      <w:proofErr w:type="spellEnd"/>
      <w:r w:rsidR="002F5E3C" w:rsidRPr="002F5E3C">
        <w:rPr>
          <w:lang w:val="en-US"/>
        </w:rPr>
        <w:t xml:space="preserve"> </w:t>
      </w:r>
      <w:proofErr w:type="spellStart"/>
      <w:r w:rsidR="002F5E3C" w:rsidRPr="002F5E3C">
        <w:rPr>
          <w:lang w:val="en-US"/>
        </w:rPr>
        <w:t>представяне</w:t>
      </w:r>
      <w:proofErr w:type="spellEnd"/>
      <w:r w:rsidR="002F5E3C">
        <w:t xml:space="preserve"> и разделение на</w:t>
      </w:r>
      <w:r w:rsidR="002F5E3C" w:rsidRPr="002F5E3C">
        <w:rPr>
          <w:lang w:val="en-US"/>
        </w:rPr>
        <w:t xml:space="preserve"> </w:t>
      </w:r>
      <w:proofErr w:type="spellStart"/>
      <w:r w:rsidR="002F5E3C" w:rsidRPr="002F5E3C">
        <w:rPr>
          <w:lang w:val="en-US"/>
        </w:rPr>
        <w:t>слоеве</w:t>
      </w:r>
      <w:proofErr w:type="spellEnd"/>
      <w:r w:rsidR="002F5E3C" w:rsidRPr="002F5E3C">
        <w:rPr>
          <w:lang w:val="en-US"/>
        </w:rPr>
        <w:t xml:space="preserve">. </w:t>
      </w:r>
      <w:r w:rsidR="00E80B99">
        <w:t>Тя е</w:t>
      </w:r>
      <w:r w:rsidR="00E80B99" w:rsidRPr="00E80B99">
        <w:rPr>
          <w:lang w:val="en-US"/>
        </w:rPr>
        <w:t xml:space="preserve"> </w:t>
      </w:r>
      <w:proofErr w:type="spellStart"/>
      <w:r w:rsidR="00E80B99" w:rsidRPr="00E80B99">
        <w:rPr>
          <w:lang w:val="en-US"/>
        </w:rPr>
        <w:t>вид</w:t>
      </w:r>
      <w:proofErr w:type="spellEnd"/>
      <w:r w:rsidR="00E80B99" w:rsidRPr="00E80B99">
        <w:rPr>
          <w:lang w:val="en-US"/>
        </w:rPr>
        <w:t xml:space="preserve"> </w:t>
      </w:r>
      <w:proofErr w:type="spellStart"/>
      <w:r w:rsidR="00E80B99" w:rsidRPr="00E80B99">
        <w:rPr>
          <w:lang w:val="en-US"/>
        </w:rPr>
        <w:t>структурна</w:t>
      </w:r>
      <w:proofErr w:type="spellEnd"/>
      <w:r w:rsidR="00E80B99" w:rsidRPr="00E80B99">
        <w:rPr>
          <w:lang w:val="en-US"/>
        </w:rPr>
        <w:t xml:space="preserve"> </w:t>
      </w:r>
      <w:proofErr w:type="spellStart"/>
      <w:r w:rsidR="00E80B99" w:rsidRPr="00E80B99">
        <w:rPr>
          <w:lang w:val="en-US"/>
        </w:rPr>
        <w:t>диаграма</w:t>
      </w:r>
      <w:proofErr w:type="spellEnd"/>
      <w:r w:rsidR="00E80B99" w:rsidRPr="00E80B99">
        <w:rPr>
          <w:lang w:val="en-US"/>
        </w:rPr>
        <w:t xml:space="preserve">, </w:t>
      </w:r>
      <w:proofErr w:type="spellStart"/>
      <w:r w:rsidR="00E80B99" w:rsidRPr="00E80B99">
        <w:rPr>
          <w:lang w:val="en-US"/>
        </w:rPr>
        <w:t>показва</w:t>
      </w:r>
      <w:proofErr w:type="spellEnd"/>
      <w:r w:rsidR="00E80B99">
        <w:t>ща</w:t>
      </w:r>
      <w:r w:rsidR="00E80B99" w:rsidRPr="00E80B99">
        <w:rPr>
          <w:lang w:val="en-US"/>
        </w:rPr>
        <w:t xml:space="preserve"> </w:t>
      </w:r>
      <w:proofErr w:type="spellStart"/>
      <w:r w:rsidR="00E80B99" w:rsidRPr="00E80B99">
        <w:rPr>
          <w:lang w:val="en-US"/>
        </w:rPr>
        <w:t>разположението</w:t>
      </w:r>
      <w:proofErr w:type="spellEnd"/>
      <w:r w:rsidR="00E80B99" w:rsidRPr="00E80B99">
        <w:rPr>
          <w:lang w:val="en-US"/>
        </w:rPr>
        <w:t xml:space="preserve"> и </w:t>
      </w:r>
      <w:proofErr w:type="spellStart"/>
      <w:r w:rsidR="00E80B99" w:rsidRPr="00E80B99">
        <w:rPr>
          <w:lang w:val="en-US"/>
        </w:rPr>
        <w:t>организацията</w:t>
      </w:r>
      <w:proofErr w:type="spellEnd"/>
      <w:r w:rsidR="00E80B99" w:rsidRPr="00E80B99">
        <w:rPr>
          <w:lang w:val="en-US"/>
        </w:rPr>
        <w:t xml:space="preserve"> </w:t>
      </w:r>
      <w:proofErr w:type="spellStart"/>
      <w:r w:rsidR="00E80B99" w:rsidRPr="00E80B99">
        <w:rPr>
          <w:lang w:val="en-US"/>
        </w:rPr>
        <w:t>на</w:t>
      </w:r>
      <w:proofErr w:type="spellEnd"/>
      <w:r w:rsidR="00E80B99" w:rsidRPr="00E80B99">
        <w:rPr>
          <w:lang w:val="en-US"/>
        </w:rPr>
        <w:t xml:space="preserve"> </w:t>
      </w:r>
      <w:proofErr w:type="spellStart"/>
      <w:r w:rsidR="00E80B99" w:rsidRPr="00E80B99">
        <w:rPr>
          <w:lang w:val="en-US"/>
        </w:rPr>
        <w:t>елементите</w:t>
      </w:r>
      <w:proofErr w:type="spellEnd"/>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 xml:space="preserve">UML </w:t>
      </w:r>
      <w:proofErr w:type="spellStart"/>
      <w:r w:rsidR="00E618A7" w:rsidRPr="002F5E3C">
        <w:rPr>
          <w:lang w:val="en-US"/>
        </w:rPr>
        <w:t>диаграма</w:t>
      </w:r>
      <w:proofErr w:type="spellEnd"/>
      <w:r w:rsidR="00E618A7">
        <w:t xml:space="preserve">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proofErr w:type="spellStart"/>
      <w:r w:rsidRPr="00D616CF">
        <w:rPr>
          <w:lang w:val="en-US"/>
        </w:rPr>
        <w:t>На</w:t>
      </w:r>
      <w:proofErr w:type="spellEnd"/>
      <w:r w:rsidRPr="00D616CF">
        <w:rPr>
          <w:lang w:val="en-US"/>
        </w:rPr>
        <w:t xml:space="preserve"> </w:t>
      </w:r>
      <w:proofErr w:type="spellStart"/>
      <w:r w:rsidRPr="00D616CF">
        <w:rPr>
          <w:lang w:val="en-US"/>
        </w:rPr>
        <w:t>основно</w:t>
      </w:r>
      <w:proofErr w:type="spellEnd"/>
      <w:r w:rsidRPr="00D616CF">
        <w:rPr>
          <w:lang w:val="en-US"/>
        </w:rPr>
        <w:t xml:space="preserve"> </w:t>
      </w:r>
      <w:proofErr w:type="spellStart"/>
      <w:r w:rsidRPr="00D616CF">
        <w:rPr>
          <w:lang w:val="en-US"/>
        </w:rPr>
        <w:t>ниво</w:t>
      </w:r>
      <w:proofErr w:type="spellEnd"/>
      <w:r w:rsidRPr="00D616CF">
        <w:rPr>
          <w:lang w:val="en-US"/>
        </w:rPr>
        <w:t xml:space="preserve"> </w:t>
      </w:r>
      <w:r>
        <w:t>в с</w:t>
      </w:r>
      <w:proofErr w:type="spellStart"/>
      <w:r w:rsidRPr="00D616CF">
        <w:rPr>
          <w:lang w:val="en-US"/>
        </w:rPr>
        <w:t>труктурата</w:t>
      </w:r>
      <w:proofErr w:type="spellEnd"/>
      <w:r w:rsidRPr="00D616CF">
        <w:rPr>
          <w:lang w:val="en-US"/>
        </w:rPr>
        <w:t xml:space="preserve"> </w:t>
      </w:r>
      <w:proofErr w:type="spellStart"/>
      <w:r w:rsidRPr="00D616CF">
        <w:rPr>
          <w:lang w:val="en-US"/>
        </w:rPr>
        <w:t>на</w:t>
      </w:r>
      <w:proofErr w:type="spellEnd"/>
      <w:r w:rsidRPr="00D616CF">
        <w:rPr>
          <w:lang w:val="en-US"/>
        </w:rPr>
        <w:t xml:space="preserve"> </w:t>
      </w:r>
      <w:proofErr w:type="spellStart"/>
      <w:r w:rsidRPr="00D616CF">
        <w:rPr>
          <w:lang w:val="en-US"/>
        </w:rPr>
        <w:t>сглобяване</w:t>
      </w:r>
      <w:proofErr w:type="spellEnd"/>
      <w:r w:rsidRPr="00D616CF">
        <w:rPr>
          <w:lang w:val="en-US"/>
        </w:rPr>
        <w:t xml:space="preserve"> </w:t>
      </w:r>
      <w:proofErr w:type="spellStart"/>
      <w:r w:rsidRPr="00D616CF">
        <w:rPr>
          <w:lang w:val="en-US"/>
        </w:rPr>
        <w:t>на</w:t>
      </w:r>
      <w:proofErr w:type="spellEnd"/>
      <w:r>
        <w:t xml:space="preserve"> всяка</w:t>
      </w:r>
      <w:r w:rsidRPr="00D616CF">
        <w:rPr>
          <w:lang w:val="en-US"/>
        </w:rPr>
        <w:t xml:space="preserve"> </w:t>
      </w:r>
      <w:proofErr w:type="spellStart"/>
      <w:r w:rsidRPr="00D616CF">
        <w:rPr>
          <w:lang w:val="en-US"/>
        </w:rPr>
        <w:t>услуга</w:t>
      </w:r>
      <w:proofErr w:type="spellEnd"/>
      <w:r w:rsidRPr="00D616CF">
        <w:rPr>
          <w:lang w:val="en-US"/>
        </w:rPr>
        <w:t xml:space="preserve">, </w:t>
      </w:r>
      <w:r>
        <w:t xml:space="preserve">стоят </w:t>
      </w:r>
      <w:proofErr w:type="spellStart"/>
      <w:r w:rsidRPr="00D616CF">
        <w:rPr>
          <w:lang w:val="en-US"/>
        </w:rPr>
        <w:t>две</w:t>
      </w:r>
      <w:proofErr w:type="spellEnd"/>
      <w:r w:rsidRPr="00D616CF">
        <w:rPr>
          <w:lang w:val="en-US"/>
        </w:rPr>
        <w:t xml:space="preserve"> </w:t>
      </w:r>
      <w:proofErr w:type="spellStart"/>
      <w:r w:rsidRPr="00D616CF">
        <w:rPr>
          <w:lang w:val="en-US"/>
        </w:rPr>
        <w:t>основни</w:t>
      </w:r>
      <w:proofErr w:type="spellEnd"/>
      <w:r w:rsidRPr="00D616CF">
        <w:rPr>
          <w:lang w:val="en-US"/>
        </w:rPr>
        <w:t xml:space="preserve"> </w:t>
      </w:r>
      <w:proofErr w:type="spellStart"/>
      <w:r w:rsidRPr="00D616CF">
        <w:rPr>
          <w:lang w:val="en-US"/>
        </w:rPr>
        <w:t>под</w:t>
      </w:r>
      <w:proofErr w:type="spellEnd"/>
      <w:r>
        <w:t>-</w:t>
      </w:r>
      <w:proofErr w:type="spellStart"/>
      <w:r w:rsidRPr="00D616CF">
        <w:rPr>
          <w:lang w:val="en-US"/>
        </w:rPr>
        <w:t>директории</w:t>
      </w:r>
      <w:proofErr w:type="spellEnd"/>
      <w:r w:rsidRPr="00D616CF">
        <w:rPr>
          <w:lang w:val="en-US"/>
        </w:rPr>
        <w:t>: '</w:t>
      </w:r>
      <w:proofErr w:type="spellStart"/>
      <w:r w:rsidRPr="00D616CF">
        <w:rPr>
          <w:lang w:val="en-US"/>
        </w:rPr>
        <w:t>програмен</w:t>
      </w:r>
      <w:proofErr w:type="spellEnd"/>
      <w:r w:rsidRPr="00D616CF">
        <w:rPr>
          <w:lang w:val="en-US"/>
        </w:rPr>
        <w:t xml:space="preserve"> </w:t>
      </w:r>
      <w:proofErr w:type="spellStart"/>
      <w:r w:rsidRPr="00D616CF">
        <w:rPr>
          <w:lang w:val="en-US"/>
        </w:rPr>
        <w:t>код</w:t>
      </w:r>
      <w:proofErr w:type="spellEnd"/>
      <w:r w:rsidR="00FB50D5" w:rsidRPr="00D616CF">
        <w:rPr>
          <w:lang w:val="en-US"/>
        </w:rPr>
        <w:t xml:space="preserve">' </w:t>
      </w:r>
      <w:r>
        <w:rPr>
          <w:lang w:val="en-US"/>
        </w:rPr>
        <w:t>(</w:t>
      </w:r>
      <w:proofErr w:type="spellStart"/>
      <w:r w:rsidRPr="00D616CF">
        <w:rPr>
          <w:lang w:val="en-US"/>
        </w:rPr>
        <w:t>src</w:t>
      </w:r>
      <w:proofErr w:type="spellEnd"/>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xml:space="preserve">, </w:t>
      </w:r>
      <w:proofErr w:type="spellStart"/>
      <w:r w:rsidRPr="00D616CF">
        <w:rPr>
          <w:lang w:val="en-US"/>
        </w:rPr>
        <w:t>които</w:t>
      </w:r>
      <w:proofErr w:type="spellEnd"/>
      <w:r w:rsidRPr="00D616CF">
        <w:rPr>
          <w:lang w:val="en-US"/>
        </w:rPr>
        <w:t xml:space="preserve"> </w:t>
      </w:r>
      <w:proofErr w:type="spellStart"/>
      <w:r w:rsidRPr="00D616CF">
        <w:rPr>
          <w:lang w:val="en-US"/>
        </w:rPr>
        <w:t>съдържат</w:t>
      </w:r>
      <w:proofErr w:type="spellEnd"/>
      <w:r w:rsidRPr="00D616CF">
        <w:rPr>
          <w:lang w:val="en-US"/>
        </w:rPr>
        <w:t xml:space="preserve"> </w:t>
      </w:r>
      <w:proofErr w:type="spellStart"/>
      <w:r w:rsidRPr="00D616CF">
        <w:rPr>
          <w:lang w:val="en-US"/>
        </w:rPr>
        <w:t>изходния</w:t>
      </w:r>
      <w:proofErr w:type="spellEnd"/>
      <w:r w:rsidRPr="00D616CF">
        <w:rPr>
          <w:lang w:val="en-US"/>
        </w:rPr>
        <w:t xml:space="preserve"> </w:t>
      </w:r>
      <w:proofErr w:type="spellStart"/>
      <w:r w:rsidRPr="00D616CF">
        <w:rPr>
          <w:lang w:val="en-US"/>
        </w:rPr>
        <w:t>код</w:t>
      </w:r>
      <w:proofErr w:type="spellEnd"/>
      <w:r w:rsidRPr="00D616CF">
        <w:rPr>
          <w:lang w:val="en-US"/>
        </w:rPr>
        <w:t xml:space="preserve"> и</w:t>
      </w:r>
      <w:r w:rsidR="00FB50D5">
        <w:t xml:space="preserve"> компонентни</w:t>
      </w:r>
      <w:r w:rsidR="00FE0426">
        <w:t>те</w:t>
      </w:r>
      <w:r w:rsidRPr="00D616CF">
        <w:rPr>
          <w:lang w:val="en-US"/>
        </w:rPr>
        <w:t xml:space="preserve"> </w:t>
      </w:r>
      <w:proofErr w:type="spellStart"/>
      <w:r w:rsidRPr="00D616CF">
        <w:rPr>
          <w:lang w:val="en-US"/>
        </w:rPr>
        <w:t>тестове</w:t>
      </w:r>
      <w:proofErr w:type="spellEnd"/>
      <w:r w:rsidRPr="00D616CF">
        <w:rPr>
          <w:lang w:val="en-US"/>
        </w:rPr>
        <w:t>.</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представяне</w:t>
      </w:r>
      <w:proofErr w:type="spellEnd"/>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527C3049" w14:textId="713007E7" w:rsidR="00055882" w:rsidRPr="00055882"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5E4AF6AF" w14:textId="3BA560B7" w:rsidR="007B4057" w:rsidRPr="00055882" w:rsidRDefault="00A42055" w:rsidP="00055882">
      <w:pPr>
        <w:pStyle w:val="disbody"/>
      </w:pPr>
      <w:proofErr w:type="spellStart"/>
      <w:r w:rsidRPr="00055882">
        <w:t>S</w:t>
      </w:r>
      <w:r w:rsidR="00D616CF" w:rsidRPr="00055882">
        <w:t>rc</w:t>
      </w:r>
      <w:proofErr w:type="spellEnd"/>
      <w:r w:rsidR="00D616CF" w:rsidRPr="00055882">
        <w:t xml:space="preserve">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lastRenderedPageBreak/>
        <w:t>API</w:t>
      </w:r>
      <w:r w:rsidR="007B4057">
        <w:t xml:space="preserve"> - </w:t>
      </w:r>
      <w:proofErr w:type="spellStart"/>
      <w:r w:rsidRPr="00D616CF">
        <w:rPr>
          <w:lang w:val="en-US"/>
        </w:rPr>
        <w:t>служи</w:t>
      </w:r>
      <w:proofErr w:type="spellEnd"/>
      <w:r w:rsidRPr="00D616CF">
        <w:rPr>
          <w:lang w:val="en-US"/>
        </w:rPr>
        <w:t xml:space="preserve"> </w:t>
      </w:r>
      <w:proofErr w:type="spellStart"/>
      <w:r w:rsidRPr="00D616CF">
        <w:rPr>
          <w:lang w:val="en-US"/>
        </w:rPr>
        <w:t>като</w:t>
      </w:r>
      <w:proofErr w:type="spellEnd"/>
      <w:r w:rsidRPr="00D616CF">
        <w:rPr>
          <w:lang w:val="en-US"/>
        </w:rPr>
        <w:t xml:space="preserve"> </w:t>
      </w:r>
      <w:proofErr w:type="spellStart"/>
      <w:r w:rsidRPr="00D616CF">
        <w:rPr>
          <w:lang w:val="en-US"/>
        </w:rPr>
        <w:t>входна</w:t>
      </w:r>
      <w:proofErr w:type="spellEnd"/>
      <w:r w:rsidRPr="00D616CF">
        <w:rPr>
          <w:lang w:val="en-US"/>
        </w:rPr>
        <w:t xml:space="preserve"> </w:t>
      </w:r>
      <w:proofErr w:type="spellStart"/>
      <w:r w:rsidRPr="00D616CF">
        <w:rPr>
          <w:lang w:val="en-US"/>
        </w:rPr>
        <w:t>точка</w:t>
      </w:r>
      <w:proofErr w:type="spellEnd"/>
      <w:r w:rsidRPr="00D616CF">
        <w:rPr>
          <w:lang w:val="en-US"/>
        </w:rPr>
        <w:t xml:space="preserve"> за </w:t>
      </w:r>
      <w:proofErr w:type="spellStart"/>
      <w:r w:rsidRPr="00D616CF">
        <w:rPr>
          <w:lang w:val="en-US"/>
        </w:rPr>
        <w:t>комуникаци</w:t>
      </w:r>
      <w:proofErr w:type="spellEnd"/>
      <w:r>
        <w:t>я</w:t>
      </w:r>
      <w:r w:rsidRPr="00D616CF">
        <w:rPr>
          <w:lang w:val="en-US"/>
        </w:rPr>
        <w:t xml:space="preserve">, </w:t>
      </w:r>
      <w:proofErr w:type="spellStart"/>
      <w:r w:rsidRPr="00D616CF">
        <w:rPr>
          <w:lang w:val="en-US"/>
        </w:rPr>
        <w:t>обработвайки</w:t>
      </w:r>
      <w:proofErr w:type="spellEnd"/>
      <w:r w:rsidRPr="00D616CF">
        <w:rPr>
          <w:lang w:val="en-US"/>
        </w:rPr>
        <w:t xml:space="preserve"> </w:t>
      </w:r>
      <w:r>
        <w:rPr>
          <w:lang w:val="en-US"/>
        </w:rPr>
        <w:t xml:space="preserve">SOAP, </w:t>
      </w:r>
      <w:r w:rsidRPr="00D616CF">
        <w:rPr>
          <w:lang w:val="en-US"/>
        </w:rPr>
        <w:t>HTTP</w:t>
      </w:r>
      <w:r>
        <w:rPr>
          <w:lang w:val="en-US"/>
        </w:rPr>
        <w:t>, AMQP, TCP</w:t>
      </w:r>
      <w:r w:rsidRPr="00D616CF">
        <w:rPr>
          <w:lang w:val="en-US"/>
        </w:rPr>
        <w:t xml:space="preserve"> </w:t>
      </w:r>
      <w:proofErr w:type="spellStart"/>
      <w:r w:rsidRPr="00D616CF">
        <w:rPr>
          <w:lang w:val="en-US"/>
        </w:rPr>
        <w:t>заявки</w:t>
      </w:r>
      <w:proofErr w:type="spellEnd"/>
      <w:r w:rsidRPr="00D616CF">
        <w:rPr>
          <w:lang w:val="en-US"/>
        </w:rPr>
        <w:t xml:space="preserve"> и </w:t>
      </w:r>
      <w:proofErr w:type="spellStart"/>
      <w:proofErr w:type="gramStart"/>
      <w:r w:rsidRPr="00D616CF">
        <w:rPr>
          <w:lang w:val="en-US"/>
        </w:rPr>
        <w:t>отговори</w:t>
      </w:r>
      <w:proofErr w:type="spellEnd"/>
      <w:r w:rsidR="0061146D">
        <w:t>;</w:t>
      </w:r>
      <w:proofErr w:type="gramEnd"/>
    </w:p>
    <w:p w14:paraId="24EFB125" w14:textId="5CB5B842" w:rsidR="00A42055" w:rsidRPr="0061146D" w:rsidRDefault="00A42055" w:rsidP="00A42055">
      <w:pPr>
        <w:pStyle w:val="disbody"/>
        <w:numPr>
          <w:ilvl w:val="0"/>
          <w:numId w:val="25"/>
        </w:numPr>
      </w:pPr>
      <w:proofErr w:type="spellStart"/>
      <w:r w:rsidRPr="007B4057">
        <w:rPr>
          <w:lang w:val="en-US"/>
        </w:rPr>
        <w:t>Основен</w:t>
      </w:r>
      <w:proofErr w:type="spellEnd"/>
      <w:r w:rsidR="002713E4">
        <w:rPr>
          <w:lang w:val="en-US"/>
        </w:rPr>
        <w:t xml:space="preserve"> (Core)</w:t>
      </w:r>
      <w:r>
        <w:t xml:space="preserve"> - </w:t>
      </w:r>
      <w:proofErr w:type="spellStart"/>
      <w:r w:rsidRPr="007B4057">
        <w:rPr>
          <w:lang w:val="en-US"/>
        </w:rPr>
        <w:t>служи</w:t>
      </w:r>
      <w:proofErr w:type="spellEnd"/>
      <w:r w:rsidRPr="007B4057">
        <w:rPr>
          <w:lang w:val="en-US"/>
        </w:rPr>
        <w:t xml:space="preserve"> </w:t>
      </w:r>
      <w:proofErr w:type="spellStart"/>
      <w:r w:rsidRPr="007B4057">
        <w:rPr>
          <w:lang w:val="en-US"/>
        </w:rPr>
        <w:t>като</w:t>
      </w:r>
      <w:proofErr w:type="spellEnd"/>
      <w:r w:rsidRPr="007B4057">
        <w:rPr>
          <w:lang w:val="en-US"/>
        </w:rPr>
        <w:t xml:space="preserve"> </w:t>
      </w:r>
      <w:proofErr w:type="spellStart"/>
      <w:r w:rsidRPr="007B4057">
        <w:rPr>
          <w:lang w:val="en-US"/>
        </w:rPr>
        <w:t>център</w:t>
      </w:r>
      <w:proofErr w:type="spellEnd"/>
      <w:r w:rsidRPr="007B4057">
        <w:rPr>
          <w:lang w:val="en-US"/>
        </w:rPr>
        <w:t xml:space="preserve"> за </w:t>
      </w:r>
      <w:proofErr w:type="spellStart"/>
      <w:r w:rsidRPr="007B4057">
        <w:rPr>
          <w:lang w:val="en-US"/>
        </w:rPr>
        <w:t>команди</w:t>
      </w:r>
      <w:proofErr w:type="spellEnd"/>
      <w:r w:rsidRPr="007B4057">
        <w:rPr>
          <w:lang w:val="en-US"/>
        </w:rPr>
        <w:t xml:space="preserve">, </w:t>
      </w:r>
      <w:proofErr w:type="spellStart"/>
      <w:r w:rsidRPr="007B4057">
        <w:rPr>
          <w:lang w:val="en-US"/>
        </w:rPr>
        <w:t>заявки</w:t>
      </w:r>
      <w:proofErr w:type="spellEnd"/>
      <w:r w:rsidRPr="007B4057">
        <w:rPr>
          <w:lang w:val="en-US"/>
        </w:rPr>
        <w:t xml:space="preserve"> и </w:t>
      </w:r>
      <w:proofErr w:type="spellStart"/>
      <w:r w:rsidRPr="007B4057">
        <w:rPr>
          <w:lang w:val="en-US"/>
        </w:rPr>
        <w:t>модели</w:t>
      </w:r>
      <w:proofErr w:type="spellEnd"/>
      <w:r w:rsidRPr="007B4057">
        <w:rPr>
          <w:lang w:val="en-US"/>
        </w:rPr>
        <w:t xml:space="preserve"> за </w:t>
      </w:r>
      <w:proofErr w:type="spellStart"/>
      <w:r w:rsidRPr="007B4057">
        <w:rPr>
          <w:lang w:val="en-US"/>
        </w:rPr>
        <w:t>валидиране</w:t>
      </w:r>
      <w:proofErr w:type="spellEnd"/>
      <w:r w:rsidRPr="007B4057">
        <w:rPr>
          <w:lang w:val="en-US"/>
        </w:rPr>
        <w:t xml:space="preserve">. </w:t>
      </w:r>
      <w:proofErr w:type="spellStart"/>
      <w:r w:rsidRPr="007B4057">
        <w:rPr>
          <w:lang w:val="en-US"/>
        </w:rPr>
        <w:t>То</w:t>
      </w:r>
      <w:proofErr w:type="spellEnd"/>
      <w:r>
        <w:t xml:space="preserve">й </w:t>
      </w:r>
      <w:proofErr w:type="spellStart"/>
      <w:r w:rsidR="00E8408B" w:rsidRPr="00D616CF">
        <w:rPr>
          <w:lang w:val="en-US"/>
        </w:rPr>
        <w:t>капсулира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операции</w:t>
      </w:r>
      <w:proofErr w:type="spellEnd"/>
      <w:r w:rsidR="00E8408B" w:rsidRPr="00D616CF">
        <w:rPr>
          <w:lang w:val="en-US"/>
        </w:rPr>
        <w:t xml:space="preserve"> и </w:t>
      </w:r>
      <w:proofErr w:type="spellStart"/>
      <w:r w:rsidR="00E8408B" w:rsidRPr="00D616CF">
        <w:rPr>
          <w:lang w:val="en-US"/>
        </w:rPr>
        <w:t>логиката</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домейна</w:t>
      </w:r>
      <w:proofErr w:type="spellEnd"/>
      <w:r w:rsidR="00E8408B" w:rsidRPr="00D616CF">
        <w:rPr>
          <w:lang w:val="en-US"/>
        </w:rPr>
        <w:t xml:space="preserve">, </w:t>
      </w:r>
      <w:proofErr w:type="spellStart"/>
      <w:r w:rsidR="00E8408B" w:rsidRPr="00D616CF">
        <w:rPr>
          <w:lang w:val="en-US"/>
        </w:rPr>
        <w:t>насърчавайки</w:t>
      </w:r>
      <w:proofErr w:type="spellEnd"/>
      <w:r w:rsidR="00E8408B" w:rsidRPr="00D616CF">
        <w:rPr>
          <w:lang w:val="en-US"/>
        </w:rPr>
        <w:t xml:space="preserve"> </w:t>
      </w:r>
      <w:proofErr w:type="spellStart"/>
      <w:r w:rsidR="00E8408B" w:rsidRPr="00D616CF">
        <w:rPr>
          <w:lang w:val="en-US"/>
        </w:rPr>
        <w:t>възможността</w:t>
      </w:r>
      <w:proofErr w:type="spellEnd"/>
      <w:r w:rsidR="00E8408B" w:rsidRPr="00D616CF">
        <w:rPr>
          <w:lang w:val="en-US"/>
        </w:rPr>
        <w:t xml:space="preserve"> за </w:t>
      </w:r>
      <w:proofErr w:type="spellStart"/>
      <w:r w:rsidR="00E8408B" w:rsidRPr="00D616CF">
        <w:rPr>
          <w:lang w:val="en-US"/>
        </w:rPr>
        <w:t>повторна</w:t>
      </w:r>
      <w:proofErr w:type="spellEnd"/>
      <w:r w:rsidR="00E8408B" w:rsidRPr="00D616CF">
        <w:rPr>
          <w:lang w:val="en-US"/>
        </w:rPr>
        <w:t xml:space="preserve"> </w:t>
      </w:r>
      <w:proofErr w:type="spellStart"/>
      <w:r w:rsidR="00E8408B" w:rsidRPr="00D616CF">
        <w:rPr>
          <w:lang w:val="en-US"/>
        </w:rPr>
        <w:t>употреба</w:t>
      </w:r>
      <w:proofErr w:type="spellEnd"/>
      <w:r w:rsidR="00E8408B" w:rsidRPr="00D616CF">
        <w:rPr>
          <w:lang w:val="en-US"/>
        </w:rPr>
        <w:t xml:space="preserve"> и </w:t>
      </w:r>
      <w:proofErr w:type="spellStart"/>
      <w:proofErr w:type="gramStart"/>
      <w:r w:rsidR="00E8408B" w:rsidRPr="00D616CF">
        <w:rPr>
          <w:lang w:val="en-US"/>
        </w:rPr>
        <w:t>поддръжка</w:t>
      </w:r>
      <w:proofErr w:type="spellEnd"/>
      <w:r w:rsidR="00E8408B">
        <w:t>;</w:t>
      </w:r>
      <w:proofErr w:type="gramEnd"/>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proofErr w:type="spellStart"/>
      <w:r w:rsidR="00E8408B" w:rsidRPr="00D616CF">
        <w:rPr>
          <w:lang w:val="en-US"/>
        </w:rPr>
        <w:t>съдържа</w:t>
      </w:r>
      <w:proofErr w:type="spellEnd"/>
      <w:r w:rsidR="00E8408B" w:rsidRPr="00D616CF">
        <w:rPr>
          <w:lang w:val="en-US"/>
        </w:rPr>
        <w:t xml:space="preserve"> </w:t>
      </w:r>
      <w:proofErr w:type="spellStart"/>
      <w:r w:rsidR="00E8408B" w:rsidRPr="00D616CF">
        <w:rPr>
          <w:lang w:val="en-US"/>
        </w:rPr>
        <w:t>бизнес</w:t>
      </w:r>
      <w:proofErr w:type="spellEnd"/>
      <w:r w:rsidR="00E8408B" w:rsidRPr="00D616CF">
        <w:rPr>
          <w:lang w:val="en-US"/>
        </w:rPr>
        <w:t xml:space="preserve"> </w:t>
      </w:r>
      <w:proofErr w:type="spellStart"/>
      <w:r w:rsidR="00E8408B" w:rsidRPr="00D616CF">
        <w:rPr>
          <w:lang w:val="en-US"/>
        </w:rPr>
        <w:t>логика</w:t>
      </w:r>
      <w:proofErr w:type="spellEnd"/>
      <w:r w:rsidR="00E8408B" w:rsidRPr="00D616CF">
        <w:rPr>
          <w:lang w:val="en-US"/>
        </w:rPr>
        <w:t xml:space="preserve">, </w:t>
      </w:r>
      <w:proofErr w:type="spellStart"/>
      <w:r w:rsidR="00E8408B" w:rsidRPr="00D616CF">
        <w:rPr>
          <w:lang w:val="en-US"/>
        </w:rPr>
        <w:t>организираща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функции</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приложението</w:t>
      </w:r>
      <w:proofErr w:type="spellEnd"/>
      <w:r w:rsidR="00E8408B">
        <w:rPr>
          <w:lang w:val="en-US"/>
        </w:rPr>
        <w:t>.</w:t>
      </w:r>
      <w:r w:rsidR="00E8408B" w:rsidRPr="00D616CF">
        <w:rPr>
          <w:lang w:val="en-US"/>
        </w:rPr>
        <w:t xml:space="preserve"> </w:t>
      </w:r>
      <w:r w:rsidR="00E8408B">
        <w:t xml:space="preserve">Също така поддържа </w:t>
      </w:r>
      <w:proofErr w:type="spellStart"/>
      <w:r w:rsidR="00D628BA" w:rsidRPr="007B4057">
        <w:rPr>
          <w:lang w:val="en-US"/>
        </w:rPr>
        <w:t>манипулатори</w:t>
      </w:r>
      <w:proofErr w:type="spellEnd"/>
      <w:r w:rsidR="00E8408B">
        <w:t>те</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команди</w:t>
      </w:r>
      <w:proofErr w:type="spellEnd"/>
      <w:r w:rsidR="00D628BA" w:rsidRPr="007B4057">
        <w:rPr>
          <w:lang w:val="en-US"/>
        </w:rPr>
        <w:t xml:space="preserve"> и </w:t>
      </w:r>
      <w:proofErr w:type="spellStart"/>
      <w:r w:rsidR="00D628BA" w:rsidRPr="007B4057">
        <w:rPr>
          <w:lang w:val="en-US"/>
        </w:rPr>
        <w:t>заявки</w:t>
      </w:r>
      <w:proofErr w:type="spellEnd"/>
      <w:r w:rsidR="00D628BA" w:rsidRPr="007B4057">
        <w:rPr>
          <w:lang w:val="en-US"/>
        </w:rPr>
        <w:t xml:space="preserve">, </w:t>
      </w:r>
      <w:proofErr w:type="spellStart"/>
      <w:r w:rsidR="00D628BA" w:rsidRPr="007B4057">
        <w:rPr>
          <w:lang w:val="en-US"/>
        </w:rPr>
        <w:t>заедно</w:t>
      </w:r>
      <w:proofErr w:type="spellEnd"/>
      <w:r w:rsidR="00D628BA" w:rsidRPr="007B4057">
        <w:rPr>
          <w:lang w:val="en-US"/>
        </w:rPr>
        <w:t xml:space="preserve"> с </w:t>
      </w:r>
      <w:proofErr w:type="spellStart"/>
      <w:r w:rsidR="00D628BA" w:rsidRPr="007B4057">
        <w:rPr>
          <w:lang w:val="en-US"/>
        </w:rPr>
        <w:t>интерфейси</w:t>
      </w:r>
      <w:proofErr w:type="spellEnd"/>
      <w:r w:rsidR="00D628BA" w:rsidRPr="007B4057">
        <w:rPr>
          <w:lang w:val="en-US"/>
        </w:rPr>
        <w:t xml:space="preserve"> </w:t>
      </w:r>
      <w:proofErr w:type="spellStart"/>
      <w:r w:rsidR="00D628BA" w:rsidRPr="007B4057">
        <w:rPr>
          <w:lang w:val="en-US"/>
        </w:rPr>
        <w:t>към</w:t>
      </w:r>
      <w:proofErr w:type="spellEnd"/>
      <w:r w:rsidR="00D628BA" w:rsidRPr="007B4057">
        <w:rPr>
          <w:lang w:val="en-US"/>
        </w:rPr>
        <w:t xml:space="preserve"> </w:t>
      </w:r>
      <w:r>
        <w:t>външни системи</w:t>
      </w:r>
      <w:r w:rsidR="00D628BA" w:rsidRPr="007B4057">
        <w:rPr>
          <w:lang w:val="en-US"/>
        </w:rPr>
        <w:t xml:space="preserve">. </w:t>
      </w:r>
      <w:r>
        <w:t xml:space="preserve">В този слой се осъществява </w:t>
      </w:r>
      <w:proofErr w:type="spellStart"/>
      <w:r w:rsidR="00D628BA" w:rsidRPr="007B4057">
        <w:rPr>
          <w:lang w:val="en-US"/>
        </w:rPr>
        <w:t>обм</w:t>
      </w:r>
      <w:r>
        <w:t>яната</w:t>
      </w:r>
      <w:proofErr w:type="spellEnd"/>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съобщения</w:t>
      </w:r>
      <w:proofErr w:type="spellEnd"/>
      <w:r w:rsidR="00D628BA" w:rsidRPr="007B4057">
        <w:rPr>
          <w:lang w:val="en-US"/>
        </w:rPr>
        <w:t xml:space="preserve"> и </w:t>
      </w:r>
      <w:proofErr w:type="spellStart"/>
      <w:r w:rsidR="00D628BA" w:rsidRPr="007B4057">
        <w:rPr>
          <w:lang w:val="en-US"/>
        </w:rPr>
        <w:t>изпълнение</w:t>
      </w:r>
      <w:proofErr w:type="spellEnd"/>
      <w:r>
        <w:t>то</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CQRS</w:t>
      </w:r>
      <w:r>
        <w:t>;</w:t>
      </w:r>
    </w:p>
    <w:p w14:paraId="648BABBC" w14:textId="46BAB66C" w:rsidR="0061146D" w:rsidRDefault="0061146D" w:rsidP="007B4057">
      <w:pPr>
        <w:pStyle w:val="disbody"/>
        <w:numPr>
          <w:ilvl w:val="0"/>
          <w:numId w:val="25"/>
        </w:numPr>
      </w:pPr>
      <w:r>
        <w:t>Д</w:t>
      </w:r>
      <w:proofErr w:type="spellStart"/>
      <w:r w:rsidR="00D628BA" w:rsidRPr="007B4057">
        <w:rPr>
          <w:lang w:val="en-US"/>
        </w:rPr>
        <w:t>омейн</w:t>
      </w:r>
      <w:proofErr w:type="spellEnd"/>
      <w:r>
        <w:t xml:space="preserve"> </w:t>
      </w:r>
      <w:r w:rsidR="002713E4">
        <w:rPr>
          <w:lang w:val="en-US"/>
        </w:rPr>
        <w:t>(Domain)</w:t>
      </w:r>
      <w:r>
        <w:t>-</w:t>
      </w:r>
      <w:r w:rsidR="00D628BA" w:rsidRPr="007B4057">
        <w:rPr>
          <w:lang w:val="en-US"/>
        </w:rPr>
        <w:t xml:space="preserve"> </w:t>
      </w:r>
      <w:proofErr w:type="spellStart"/>
      <w:r w:rsidR="00D628BA" w:rsidRPr="007B4057">
        <w:rPr>
          <w:lang w:val="en-US"/>
        </w:rPr>
        <w:t>служи</w:t>
      </w:r>
      <w:proofErr w:type="spellEnd"/>
      <w:r w:rsidR="00D628BA" w:rsidRPr="007B4057">
        <w:rPr>
          <w:lang w:val="en-US"/>
        </w:rPr>
        <w:t xml:space="preserve"> </w:t>
      </w:r>
      <w:proofErr w:type="spellStart"/>
      <w:r w:rsidR="00D628BA" w:rsidRPr="007B4057">
        <w:rPr>
          <w:lang w:val="en-US"/>
        </w:rPr>
        <w:t>като</w:t>
      </w:r>
      <w:proofErr w:type="spellEnd"/>
      <w:r w:rsidR="00D628BA" w:rsidRPr="007B4057">
        <w:rPr>
          <w:lang w:val="en-US"/>
        </w:rPr>
        <w:t xml:space="preserve"> </w:t>
      </w:r>
      <w:proofErr w:type="spellStart"/>
      <w:r w:rsidR="00D628BA" w:rsidRPr="007B4057">
        <w:rPr>
          <w:lang w:val="en-US"/>
        </w:rPr>
        <w:t>хранилище</w:t>
      </w:r>
      <w:proofErr w:type="spellEnd"/>
      <w:r w:rsidR="00D628BA" w:rsidRPr="007B4057">
        <w:rPr>
          <w:lang w:val="en-US"/>
        </w:rPr>
        <w:t xml:space="preserve"> за </w:t>
      </w:r>
      <w:proofErr w:type="spellStart"/>
      <w:r w:rsidR="00D628BA" w:rsidRPr="007B4057">
        <w:rPr>
          <w:lang w:val="en-US"/>
        </w:rPr>
        <w:t>агрегати</w:t>
      </w:r>
      <w:proofErr w:type="spellEnd"/>
      <w:r w:rsidR="00D628BA" w:rsidRPr="007B4057">
        <w:rPr>
          <w:lang w:val="en-US"/>
        </w:rPr>
        <w:t xml:space="preserve">, </w:t>
      </w:r>
      <w:proofErr w:type="spellStart"/>
      <w:r w:rsidR="00D628BA" w:rsidRPr="007B4057">
        <w:rPr>
          <w:lang w:val="en-US"/>
        </w:rPr>
        <w:t>обекти</w:t>
      </w:r>
      <w:proofErr w:type="spellEnd"/>
      <w:r>
        <w:t xml:space="preserve"> и</w:t>
      </w:r>
      <w:r w:rsidR="00D628BA" w:rsidRPr="007B4057">
        <w:rPr>
          <w:lang w:val="en-US"/>
        </w:rPr>
        <w:t xml:space="preserve"> </w:t>
      </w:r>
      <w:proofErr w:type="spellStart"/>
      <w:r w:rsidR="00D628BA" w:rsidRPr="007B4057">
        <w:rPr>
          <w:lang w:val="en-US"/>
        </w:rPr>
        <w:t>събития</w:t>
      </w:r>
      <w:proofErr w:type="spellEnd"/>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proofErr w:type="spellStart"/>
      <w:r w:rsidR="00D628BA" w:rsidRPr="007B4057">
        <w:rPr>
          <w:lang w:val="en-US"/>
        </w:rPr>
        <w:t>класове</w:t>
      </w:r>
      <w:proofErr w:type="spellEnd"/>
      <w:r>
        <w:t xml:space="preserve"> за интеграцията с</w:t>
      </w:r>
      <w:r w:rsidR="00D628BA" w:rsidRPr="007B4057">
        <w:rPr>
          <w:lang w:val="en-US"/>
        </w:rPr>
        <w:t xml:space="preserve"> </w:t>
      </w:r>
      <w:r>
        <w:t>базите от данни</w:t>
      </w:r>
      <w:r w:rsidR="00D628BA" w:rsidRPr="007B4057">
        <w:rPr>
          <w:lang w:val="en-US"/>
        </w:rPr>
        <w:t xml:space="preserve">. </w:t>
      </w:r>
      <w:proofErr w:type="spellStart"/>
      <w:r w:rsidR="00D628BA" w:rsidRPr="007B4057">
        <w:rPr>
          <w:lang w:val="en-US"/>
        </w:rPr>
        <w:t>Тези</w:t>
      </w:r>
      <w:proofErr w:type="spellEnd"/>
      <w:r w:rsidR="00D628BA" w:rsidRPr="007B4057">
        <w:rPr>
          <w:lang w:val="en-US"/>
        </w:rPr>
        <w:t xml:space="preserve"> </w:t>
      </w:r>
      <w:proofErr w:type="spellStart"/>
      <w:r w:rsidR="00D628BA" w:rsidRPr="007B4057">
        <w:rPr>
          <w:lang w:val="en-US"/>
        </w:rPr>
        <w:t>класове</w:t>
      </w:r>
      <w:proofErr w:type="spellEnd"/>
      <w:r w:rsidR="00D628BA" w:rsidRPr="007B4057">
        <w:rPr>
          <w:lang w:val="en-US"/>
        </w:rPr>
        <w:t xml:space="preserve"> </w:t>
      </w:r>
      <w:proofErr w:type="spellStart"/>
      <w:r w:rsidR="00A075B9" w:rsidRPr="00A075B9">
        <w:rPr>
          <w:lang w:val="en-US"/>
        </w:rPr>
        <w:t>изпълнява</w:t>
      </w:r>
      <w:proofErr w:type="spellEnd"/>
      <w:r w:rsidR="00A075B9">
        <w:t>т</w:t>
      </w:r>
      <w:r w:rsidR="00A075B9" w:rsidRPr="00A075B9">
        <w:rPr>
          <w:lang w:val="en-US"/>
        </w:rPr>
        <w:t xml:space="preserve"> </w:t>
      </w:r>
      <w:proofErr w:type="spellStart"/>
      <w:r w:rsidR="00D628BA" w:rsidRPr="007B4057">
        <w:rPr>
          <w:lang w:val="en-US"/>
        </w:rPr>
        <w:t>извличане</w:t>
      </w:r>
      <w:proofErr w:type="spellEnd"/>
      <w:r w:rsidR="00A075B9">
        <w:t>то</w:t>
      </w:r>
      <w:r w:rsidR="00D628BA" w:rsidRPr="007B4057">
        <w:rPr>
          <w:lang w:val="en-US"/>
        </w:rPr>
        <w:t xml:space="preserve"> и </w:t>
      </w:r>
      <w:r w:rsidR="00A075B9">
        <w:t xml:space="preserve">записването на </w:t>
      </w:r>
      <w:proofErr w:type="gramStart"/>
      <w:r w:rsidR="00BC1D17">
        <w:t>информацията;</w:t>
      </w:r>
      <w:proofErr w:type="gramEnd"/>
    </w:p>
    <w:p w14:paraId="5169636A" w14:textId="56CB4DFB" w:rsidR="00635FD7" w:rsidRDefault="00D628BA" w:rsidP="00E8408B">
      <w:pPr>
        <w:pStyle w:val="disbody"/>
        <w:numPr>
          <w:ilvl w:val="0"/>
          <w:numId w:val="25"/>
        </w:numPr>
      </w:pPr>
      <w:proofErr w:type="spellStart"/>
      <w:r w:rsidRPr="007B4057">
        <w:rPr>
          <w:lang w:val="en-US"/>
        </w:rPr>
        <w:t>Тестови</w:t>
      </w:r>
      <w:proofErr w:type="spellEnd"/>
      <w:r w:rsidRPr="007B4057">
        <w:rPr>
          <w:lang w:val="en-US"/>
        </w:rPr>
        <w:t xml:space="preserve"> </w:t>
      </w:r>
      <w:proofErr w:type="spellStart"/>
      <w:r w:rsidRPr="007B4057">
        <w:rPr>
          <w:lang w:val="en-US"/>
        </w:rPr>
        <w:t>проект</w:t>
      </w:r>
      <w:proofErr w:type="spellEnd"/>
      <w:r w:rsidR="0061146D">
        <w:t xml:space="preserve"> – този слой бива</w:t>
      </w:r>
      <w:r w:rsidRPr="007B4057">
        <w:rPr>
          <w:lang w:val="en-US"/>
        </w:rPr>
        <w:t xml:space="preserve"> </w:t>
      </w:r>
      <w:proofErr w:type="spellStart"/>
      <w:r w:rsidRPr="007B4057">
        <w:rPr>
          <w:lang w:val="en-US"/>
        </w:rPr>
        <w:t>изолиран</w:t>
      </w:r>
      <w:proofErr w:type="spellEnd"/>
      <w:r w:rsidRPr="007B4057">
        <w:rPr>
          <w:lang w:val="en-US"/>
        </w:rPr>
        <w:t xml:space="preserve"> </w:t>
      </w:r>
      <w:proofErr w:type="spellStart"/>
      <w:r w:rsidRPr="007B4057">
        <w:rPr>
          <w:lang w:val="en-US"/>
        </w:rPr>
        <w:t>от</w:t>
      </w:r>
      <w:proofErr w:type="spellEnd"/>
      <w:r w:rsidRPr="007B4057">
        <w:rPr>
          <w:lang w:val="en-US"/>
        </w:rPr>
        <w:t xml:space="preserve"> </w:t>
      </w:r>
      <w:proofErr w:type="spellStart"/>
      <w:r w:rsidR="00C1316E">
        <w:rPr>
          <w:lang w:val="en-US"/>
        </w:rPr>
        <w:t>src</w:t>
      </w:r>
      <w:proofErr w:type="spellEnd"/>
      <w:r w:rsidRPr="007B4057">
        <w:rPr>
          <w:lang w:val="en-US"/>
        </w:rPr>
        <w:t>,</w:t>
      </w:r>
      <w:r w:rsidR="00C1316E">
        <w:t xml:space="preserve"> разположен в </w:t>
      </w:r>
      <w:proofErr w:type="spellStart"/>
      <w:r w:rsidR="00C1316E" w:rsidRPr="00D616CF">
        <w:rPr>
          <w:lang w:val="en-US"/>
        </w:rPr>
        <w:t>под</w:t>
      </w:r>
      <w:proofErr w:type="spellEnd"/>
      <w:r w:rsidR="00C1316E">
        <w:t>-</w:t>
      </w:r>
      <w:proofErr w:type="spellStart"/>
      <w:r w:rsidR="00C1316E" w:rsidRPr="00D616CF">
        <w:rPr>
          <w:lang w:val="en-US"/>
        </w:rPr>
        <w:t>директори</w:t>
      </w:r>
      <w:proofErr w:type="spellEnd"/>
      <w:r w:rsidR="00C1316E">
        <w:t xml:space="preserve">ята </w:t>
      </w:r>
      <w:r w:rsidR="00C1316E">
        <w:rPr>
          <w:lang w:val="en-US"/>
        </w:rPr>
        <w:t>‘tests’,</w:t>
      </w:r>
      <w:r w:rsidRPr="007B4057">
        <w:rPr>
          <w:lang w:val="en-US"/>
        </w:rPr>
        <w:t xml:space="preserve"> </w:t>
      </w:r>
      <w:r w:rsidR="00496B2D">
        <w:t xml:space="preserve">съдържайки </w:t>
      </w:r>
      <w:proofErr w:type="spellStart"/>
      <w:r w:rsidR="00496B2D" w:rsidRPr="007B4057">
        <w:rPr>
          <w:lang w:val="en-US"/>
        </w:rPr>
        <w:t>набор</w:t>
      </w:r>
      <w:proofErr w:type="spellEnd"/>
      <w:r w:rsidR="00496B2D" w:rsidRPr="007B4057">
        <w:rPr>
          <w:lang w:val="en-US"/>
        </w:rPr>
        <w:t xml:space="preserve"> </w:t>
      </w:r>
      <w:proofErr w:type="spellStart"/>
      <w:r w:rsidR="00496B2D" w:rsidRPr="007B4057">
        <w:rPr>
          <w:lang w:val="en-US"/>
        </w:rPr>
        <w:t>от</w:t>
      </w:r>
      <w:proofErr w:type="spellEnd"/>
      <w:r w:rsidR="00496B2D" w:rsidRPr="007B4057">
        <w:rPr>
          <w:lang w:val="en-US"/>
        </w:rPr>
        <w:t xml:space="preserve"> </w:t>
      </w:r>
      <w:r w:rsidR="00496B2D">
        <w:t xml:space="preserve">класове за </w:t>
      </w:r>
      <w:proofErr w:type="spellStart"/>
      <w:r w:rsidRPr="007B4057">
        <w:rPr>
          <w:lang w:val="en-US"/>
        </w:rPr>
        <w:t>интеграционни</w:t>
      </w:r>
      <w:proofErr w:type="spellEnd"/>
      <w:r w:rsidR="00F11B46">
        <w:rPr>
          <w:lang w:val="en-US"/>
        </w:rPr>
        <w:t xml:space="preserve"> </w:t>
      </w:r>
      <w:r w:rsidR="00F11B46">
        <w:t>и компонентни</w:t>
      </w:r>
      <w:r w:rsidRPr="007B4057">
        <w:rPr>
          <w:lang w:val="en-US"/>
        </w:rPr>
        <w:t xml:space="preserve"> </w:t>
      </w:r>
      <w:proofErr w:type="spellStart"/>
      <w:r w:rsidRPr="007B4057">
        <w:rPr>
          <w:lang w:val="en-US"/>
        </w:rPr>
        <w:t>тестове</w:t>
      </w:r>
      <w:proofErr w:type="spellEnd"/>
      <w:r w:rsidRPr="007B4057">
        <w:rPr>
          <w:lang w:val="en-US"/>
        </w:rPr>
        <w:t xml:space="preserve">, </w:t>
      </w:r>
      <w:r w:rsidR="00496B2D">
        <w:t xml:space="preserve">придържайки се към </w:t>
      </w:r>
      <w:r w:rsidR="00496B2D" w:rsidRPr="007B4057">
        <w:rPr>
          <w:lang w:val="en-US"/>
        </w:rPr>
        <w:t>TDD</w:t>
      </w:r>
      <w:r w:rsidRPr="007B4057">
        <w:rPr>
          <w:lang w:val="en-US"/>
        </w:rPr>
        <w:t xml:space="preserve"> </w:t>
      </w:r>
      <w:proofErr w:type="spellStart"/>
      <w:proofErr w:type="gramStart"/>
      <w:r w:rsidRPr="007B4057">
        <w:rPr>
          <w:lang w:val="en-US"/>
        </w:rPr>
        <w:t>подхода</w:t>
      </w:r>
      <w:proofErr w:type="spellEnd"/>
      <w:r w:rsidR="0046123E">
        <w:t>;</w:t>
      </w:r>
      <w:proofErr w:type="gramEnd"/>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w:t>
      </w:r>
      <w:r w:rsidR="00BD60FE">
        <w:lastRenderedPageBreak/>
        <w:t xml:space="preserve">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49012788" w:rsidR="00EB47F8" w:rsidRDefault="00554885" w:rsidP="00EB47F8">
      <w:pPr>
        <w:pStyle w:val="disbody"/>
        <w:rPr>
          <w:noProof/>
        </w:rPr>
      </w:pPr>
      <w:r w:rsidRPr="00EB47F8">
        <w:t xml:space="preserve">В тази връзка, </w:t>
      </w:r>
      <w:r w:rsidR="003C1790" w:rsidRPr="00EB47F8">
        <w:t>н</w:t>
      </w:r>
      <w:r w:rsidRPr="00EB47F8">
        <w:t>якои автори (</w:t>
      </w:r>
      <w:r w:rsidR="003C1790" w:rsidRPr="00EB47F8">
        <w:t>АБВ</w:t>
      </w:r>
      <w:r w:rsidRPr="00EB47F8">
        <w:t>, 2018)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 Счита се, че са често срещани</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drawing>
          <wp:inline distT="0" distB="0" distL="0" distR="0" wp14:anchorId="7CAFE36D" wp14:editId="1FB00B9B">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589" cy="4952353"/>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proofErr w:type="spellStart"/>
      <w:r w:rsidR="00B004C5">
        <w:t>т.н</w:t>
      </w:r>
      <w:proofErr w:type="spellEnd"/>
      <w:r w:rsidR="00B004C5">
        <w:t xml:space="preserve"> </w:t>
      </w:r>
      <w:r w:rsidRPr="002159B2">
        <w:t>„</w:t>
      </w:r>
      <w:proofErr w:type="spellStart"/>
      <w:r w:rsidRPr="002159B2">
        <w:t>Either</w:t>
      </w:r>
      <w:proofErr w:type="spellEnd"/>
      <w:r w:rsidRPr="002159B2">
        <w:t>“</w:t>
      </w:r>
      <w:r w:rsidR="00B004C5">
        <w:t xml:space="preserve"> </w:t>
      </w:r>
      <w:proofErr w:type="spellStart"/>
      <w:r w:rsidR="00B004C5">
        <w:t>монад</w:t>
      </w:r>
      <w:proofErr w:type="spellEnd"/>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proofErr w:type="spellStart"/>
      <w:r w:rsidR="00B004C5" w:rsidRPr="00B004C5">
        <w:rPr>
          <w:lang w:val="en-US"/>
        </w:rPr>
        <w:t>бщата</w:t>
      </w:r>
      <w:proofErr w:type="spellEnd"/>
      <w:r w:rsidR="00B004C5" w:rsidRPr="00B004C5">
        <w:rPr>
          <w:lang w:val="en-US"/>
        </w:rPr>
        <w:t xml:space="preserve"> </w:t>
      </w:r>
      <w:proofErr w:type="spellStart"/>
      <w:r w:rsidR="00B004C5" w:rsidRPr="00B004C5">
        <w:rPr>
          <w:lang w:val="en-US"/>
        </w:rPr>
        <w:t>структура</w:t>
      </w:r>
      <w:proofErr w:type="spellEnd"/>
      <w:r w:rsidR="00B004C5" w:rsidRPr="00B004C5">
        <w:rPr>
          <w:lang w:val="en-US"/>
        </w:rPr>
        <w:t xml:space="preserve"> </w:t>
      </w:r>
      <w:proofErr w:type="spellStart"/>
      <w:r w:rsidR="00B004C5" w:rsidRPr="00B004C5">
        <w:rPr>
          <w:lang w:val="en-US"/>
        </w:rPr>
        <w:t>на</w:t>
      </w:r>
      <w:proofErr w:type="spellEnd"/>
      <w:r w:rsidR="00B004C5" w:rsidRPr="00B004C5">
        <w:rPr>
          <w:lang w:val="en-US"/>
        </w:rPr>
        <w:t xml:space="preserve"> </w:t>
      </w:r>
      <w:r w:rsidR="00B004C5" w:rsidRPr="002159B2">
        <w:t>„</w:t>
      </w:r>
      <w:proofErr w:type="spellStart"/>
      <w:r w:rsidR="00B004C5" w:rsidRPr="002159B2">
        <w:t>Either</w:t>
      </w:r>
      <w:proofErr w:type="spellEnd"/>
      <w:r w:rsidR="00B004C5" w:rsidRPr="002159B2">
        <w:t>“</w:t>
      </w:r>
      <w:r w:rsidR="00B004C5">
        <w:t xml:space="preserve"> </w:t>
      </w:r>
      <w:proofErr w:type="spellStart"/>
      <w:r w:rsidR="00B004C5">
        <w:t>монад</w:t>
      </w:r>
      <w:proofErr w:type="spellEnd"/>
      <w:r w:rsidR="00B004C5" w:rsidRPr="002159B2">
        <w:t xml:space="preserve"> </w:t>
      </w:r>
      <w:r w:rsidR="00B004C5" w:rsidRPr="00B004C5">
        <w:rPr>
          <w:lang w:val="en-US"/>
        </w:rPr>
        <w:t xml:space="preserve">е </w:t>
      </w:r>
      <w:proofErr w:type="spellStart"/>
      <w:r w:rsidR="00B004C5" w:rsidRPr="00B004C5">
        <w:rPr>
          <w:lang w:val="en-US"/>
        </w:rPr>
        <w:t>установена</w:t>
      </w:r>
      <w:proofErr w:type="spellEnd"/>
      <w:r w:rsidR="00B004C5" w:rsidRPr="00B004C5">
        <w:rPr>
          <w:lang w:val="en-US"/>
        </w:rPr>
        <w:t xml:space="preserve">, </w:t>
      </w:r>
      <w:proofErr w:type="spellStart"/>
      <w:r w:rsidR="00B004C5" w:rsidRPr="00B004C5">
        <w:rPr>
          <w:lang w:val="en-US"/>
        </w:rPr>
        <w:t>както</w:t>
      </w:r>
      <w:proofErr w:type="spellEnd"/>
      <w:r w:rsidR="00B004C5" w:rsidRPr="00B004C5">
        <w:rPr>
          <w:lang w:val="en-US"/>
        </w:rPr>
        <w:t xml:space="preserve"> </w:t>
      </w:r>
      <w:proofErr w:type="spellStart"/>
      <w:r w:rsidR="00B004C5" w:rsidRPr="00B004C5">
        <w:rPr>
          <w:lang w:val="en-US"/>
        </w:rPr>
        <w:t>следва</w:t>
      </w:r>
      <w:proofErr w:type="spellEnd"/>
      <w:r w:rsidR="00B004C5" w:rsidRPr="00B004C5">
        <w:rPr>
          <w:lang w:val="en-US"/>
        </w:rPr>
        <w:t>:</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proofErr w:type="spellStart"/>
      <w:r w:rsidRPr="00972C42">
        <w:rPr>
          <w:rFonts w:ascii="Consolas" w:eastAsia="Times New Roman" w:hAnsi="Consolas" w:cs="Courier New"/>
          <w:color w:val="000000"/>
          <w:sz w:val="21"/>
          <w:szCs w:val="21"/>
          <w:bdr w:val="none" w:sz="0" w:space="0" w:color="auto" w:frame="1"/>
        </w:rPr>
        <w:t>IsSuccessful</w:t>
      </w:r>
      <w:proofErr w:type="spellEnd"/>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proofErr w:type="spellStart"/>
      <w:r>
        <w:rPr>
          <w:rFonts w:ascii="Consolas" w:hAnsi="Consolas" w:cs="Courier New"/>
          <w:color w:val="24292F"/>
          <w:sz w:val="20"/>
          <w:szCs w:val="20"/>
          <w:bdr w:val="none" w:sz="0" w:space="0" w:color="auto" w:frame="1"/>
        </w:rPr>
        <w:t>FlatMap</w:t>
      </w:r>
      <w:proofErr w:type="spellEnd"/>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proofErr w:type="spellStart"/>
      <w:r w:rsidRPr="007A5D53">
        <w:t>IsSuccessful</w:t>
      </w:r>
      <w:proofErr w:type="spellEnd"/>
      <w:r>
        <w:t>“ и поведението на функцията „</w:t>
      </w:r>
      <w:r>
        <w:rPr>
          <w:lang w:val="en-US"/>
        </w:rPr>
        <w:t>Map”</w:t>
      </w:r>
      <w:r>
        <w:t xml:space="preserve">. Когато даден </w:t>
      </w:r>
      <w:r w:rsidRPr="002159B2">
        <w:t>„</w:t>
      </w:r>
      <w:proofErr w:type="spellStart"/>
      <w:r w:rsidRPr="002159B2">
        <w:t>Either</w:t>
      </w:r>
      <w:proofErr w:type="spellEnd"/>
      <w:r w:rsidRPr="002159B2">
        <w:t>“</w:t>
      </w:r>
      <w:r>
        <w:t xml:space="preserve"> </w:t>
      </w:r>
      <w:proofErr w:type="spellStart"/>
      <w:r>
        <w:t>монад</w:t>
      </w:r>
      <w:proofErr w:type="spellEnd"/>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0272E3AB" w14:textId="1B50A64B" w:rsidR="007A5D53" w:rsidRDefault="007A5D53" w:rsidP="007A5D53">
      <w:pPr>
        <w:pStyle w:val="disbody"/>
      </w:pPr>
      <w:r>
        <w:t>(C&lt;T&gt;, (T =&gt; T2)) =&gt; C&lt;T2&gt;</w:t>
      </w:r>
    </w:p>
    <w:p w14:paraId="4CC0B1C8" w14:textId="0E8A4B1F" w:rsidR="007A5D53" w:rsidRPr="007A5D53" w:rsidRDefault="007A5D53" w:rsidP="007A5D53">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w:t>
      </w:r>
      <w:proofErr w:type="spellStart"/>
      <w:r w:rsidR="002B0F46">
        <w:t>обек</w:t>
      </w:r>
      <w:proofErr w:type="spellEnd"/>
      <w:r>
        <w:t xml:space="preserve">. Като надграждане на тази операция е функцията </w:t>
      </w:r>
      <w:proofErr w:type="spellStart"/>
      <w:r>
        <w:t>FlatMap</w:t>
      </w:r>
      <w:proofErr w:type="spellEnd"/>
      <w:r>
        <w:t xml:space="preserve">, която е предназначена да приема функция, която връща </w:t>
      </w:r>
      <w:r w:rsidR="00B21F7B" w:rsidRPr="002159B2">
        <w:t>„</w:t>
      </w:r>
      <w:proofErr w:type="spellStart"/>
      <w:r w:rsidR="00B21F7B" w:rsidRPr="002159B2">
        <w:t>Either</w:t>
      </w:r>
      <w:proofErr w:type="spellEnd"/>
      <w:r w:rsidR="00B21F7B" w:rsidRPr="002159B2">
        <w:t>“</w:t>
      </w:r>
      <w:r w:rsidR="00B21F7B">
        <w:t xml:space="preserve"> </w:t>
      </w:r>
      <w:proofErr w:type="spellStart"/>
      <w:r w:rsidR="00B21F7B">
        <w:t>монад</w:t>
      </w:r>
      <w:proofErr w:type="spellEnd"/>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w:t>
      </w:r>
      <w:proofErr w:type="spellStart"/>
      <w:r>
        <w:t>псевдокод</w:t>
      </w:r>
      <w:proofErr w:type="spellEnd"/>
      <w:r>
        <w:t>“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4F26CB4A" w14:textId="0CB87084" w:rsidR="007A5D53" w:rsidRPr="002560EF" w:rsidRDefault="00B21F7B" w:rsidP="007A5D53">
      <w:pPr>
        <w:pStyle w:val="disbody"/>
      </w:pPr>
      <w:r w:rsidRPr="00B21F7B">
        <w:t xml:space="preserve">Използването на </w:t>
      </w:r>
      <w:proofErr w:type="spellStart"/>
      <w:r w:rsidRPr="00B21F7B">
        <w:t>монадата</w:t>
      </w:r>
      <w:proofErr w:type="spellEnd"/>
      <w:r w:rsidRPr="00B21F7B">
        <w:t xml:space="preserve"> „</w:t>
      </w:r>
      <w:proofErr w:type="spellStart"/>
      <w:r w:rsidRPr="00B21F7B">
        <w:t>Either</w:t>
      </w:r>
      <w:proofErr w:type="spellEnd"/>
      <w:r w:rsidRPr="00B21F7B">
        <w:t xml:space="preserve">“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код следва да изгражда </w:t>
      </w:r>
      <w:r w:rsidR="00287440">
        <w:rPr>
          <w:lang w:val="en-US"/>
        </w:rPr>
        <w:t>“</w:t>
      </w:r>
      <w:r w:rsidR="002560EF">
        <w:t xml:space="preserve">медиатор </w:t>
      </w:r>
      <w:proofErr w:type="spellStart"/>
      <w:r w:rsidR="00287440" w:rsidRPr="00287440">
        <w:rPr>
          <w:lang w:val="en-US"/>
        </w:rPr>
        <w:t>манипулатор</w:t>
      </w:r>
      <w:r w:rsidR="002560EF">
        <w:t>ите</w:t>
      </w:r>
      <w:proofErr w:type="spellEnd"/>
      <w:r w:rsidR="002560EF">
        <w:rPr>
          <w:lang w:val="en-US"/>
        </w:rPr>
        <w:t>”</w:t>
      </w:r>
      <w:r w:rsidR="002560EF">
        <w:t>.</w:t>
      </w:r>
    </w:p>
    <w:p w14:paraId="4F6538AC" w14:textId="494B37C5"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p>
    <w:p w14:paraId="65A75A07" w14:textId="77777777" w:rsidR="00B21F7B" w:rsidRDefault="00B21F7B"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p>
    <w:p w14:paraId="0ABA4C82" w14:textId="77777777"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p>
    <w:p w14:paraId="44A60239" w14:textId="4B9DBA0F" w:rsidR="00B004C5" w:rsidRPr="00B004C5" w:rsidRDefault="00B004C5" w:rsidP="008E565E">
      <w:pPr>
        <w:pStyle w:val="disbody"/>
        <w:rPr>
          <w:lang w:val="en-US"/>
        </w:rPr>
      </w:pPr>
    </w:p>
    <w:p w14:paraId="0FFFABB5" w14:textId="77777777" w:rsidR="00866D0C" w:rsidRDefault="00866D0C">
      <w:pPr>
        <w:widowControl/>
        <w:spacing w:after="160" w:line="259" w:lineRule="auto"/>
        <w:ind w:firstLine="0"/>
        <w:jc w:val="left"/>
        <w:rPr>
          <w:sz w:val="28"/>
          <w:lang w:val="bg-BG"/>
        </w:rPr>
      </w:pPr>
      <w:r>
        <w:br w:type="page"/>
      </w:r>
    </w:p>
    <w:p w14:paraId="6F3830E1" w14:textId="104707B7" w:rsidR="00AE16EC" w:rsidRDefault="00983FF8" w:rsidP="003410E0">
      <w:pPr>
        <w:pStyle w:val="disbody"/>
        <w:ind w:firstLine="567"/>
      </w:pPr>
      <w:r>
        <w:lastRenderedPageBreak/>
        <w:t xml:space="preserve"> </w:t>
      </w:r>
      <w:r w:rsidRPr="00391022">
        <w:rPr>
          <w:highlight w:val="yellow"/>
        </w:rPr>
        <w:t>Счита се, че диаграмите на активността се разглеждат като средст</w:t>
      </w:r>
      <w:r w:rsidRPr="00983FF8">
        <w:t xml:space="preserve">во за </w:t>
      </w:r>
      <w:r>
        <w:t>представяне</w:t>
      </w:r>
      <w:r w:rsidRPr="00983FF8">
        <w:t xml:space="preserve"> реда на действията и транзакции, които са от значение за </w:t>
      </w:r>
      <w:r>
        <w:t xml:space="preserve">разработване </w:t>
      </w:r>
      <w:r w:rsidRPr="00983FF8">
        <w:t>на функционалност</w:t>
      </w:r>
      <w:r>
        <w:t>та</w:t>
      </w:r>
      <w:r w:rsidRPr="00983FF8">
        <w:t xml:space="preserve"> на системата.</w:t>
      </w:r>
      <w:r>
        <w:t xml:space="preserve"> </w:t>
      </w:r>
      <w:r w:rsidR="003410E0"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00AE16EC">
        <w:t xml:space="preserve"> </w:t>
      </w:r>
    </w:p>
    <w:p w14:paraId="0A21799A" w14:textId="662E3034" w:rsidR="00B11072" w:rsidRPr="005A040A" w:rsidRDefault="00AE16EC" w:rsidP="00F03D99">
      <w:pPr>
        <w:pStyle w:val="disbody"/>
        <w:ind w:firstLine="567"/>
      </w:pPr>
      <w:r>
        <w:t>В тази връзка, ф</w:t>
      </w:r>
      <w:r w:rsidRPr="00AE16EC">
        <w:t>иг</w:t>
      </w:r>
      <w:r>
        <w:t>.</w:t>
      </w:r>
      <w:r w:rsidRPr="00AE16EC">
        <w:t xml:space="preserve"> </w:t>
      </w:r>
      <w:r>
        <w:t>2.6.</w:t>
      </w:r>
      <w:r w:rsidRPr="00AE16EC">
        <w:t xml:space="preserve"> </w:t>
      </w:r>
      <w:r>
        <w:t xml:space="preserve">представя </w:t>
      </w:r>
      <w:r w:rsidRPr="00AE16EC">
        <w:t>процес на управление на поръчките, установен чрез</w:t>
      </w:r>
      <w:r>
        <w:t xml:space="preserve"> анализ от</w:t>
      </w:r>
      <w:r w:rsidRPr="00AE16EC">
        <w:t xml:space="preserve"> интервюта с експерти в областта. Процесът започва с фазата „Зареждане“, последвана от фазите „Пътуване“ и „Приближаване“, които визуализират движението на товара към местоназначението му. Следващите процедури включват фазата „Пристигане на обекта“, по време на която товарът достига определеното място за разтоварване, последвана от „Разтоварване“</w:t>
      </w:r>
      <w:r>
        <w:t xml:space="preserve"> и </w:t>
      </w:r>
      <w:r w:rsidRPr="00AE16EC">
        <w:t>„Подпис“</w:t>
      </w:r>
      <w:r>
        <w:t>.</w:t>
      </w:r>
      <w:r w:rsidRPr="00AE16EC">
        <w:t xml:space="preserve"> </w:t>
      </w:r>
      <w:r w:rsidR="00B11072" w:rsidRPr="00B11072">
        <w:t>Всеки етап е съпроводен с уникален идентификатор, което позволява проследяване на процеса и анализ на времето за изпълнение на всяка</w:t>
      </w:r>
      <w:r w:rsidR="00B11072">
        <w:t xml:space="preserve"> от</w:t>
      </w:r>
      <w:r w:rsidR="00B11072" w:rsidRPr="00B11072">
        <w:t xml:space="preserve"> дейнос</w:t>
      </w:r>
      <w:r w:rsidR="00B11072">
        <w:t>тите.</w:t>
      </w:r>
      <w:r w:rsidR="00F03D99" w:rsidRPr="00F03D99">
        <w:rPr>
          <w:noProof/>
        </w:rPr>
        <w:t xml:space="preserve"> </w:t>
      </w:r>
      <w:r w:rsidR="00F03D99">
        <w:rPr>
          <w:noProof/>
        </w:rPr>
        <w:drawing>
          <wp:inline distT="0" distB="0" distL="0" distR="0" wp14:anchorId="12D89460" wp14:editId="19C0EBE3">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p>
    <w:p w14:paraId="7F1402BB" w14:textId="62700FAB" w:rsidR="003410E0" w:rsidRDefault="003410E0" w:rsidP="003410E0">
      <w:pPr>
        <w:pStyle w:val="disfigtitle"/>
        <w:ind w:left="0" w:right="0" w:firstLine="567"/>
        <w:jc w:val="both"/>
      </w:pPr>
      <w:r w:rsidRPr="005A040A">
        <w:t>Фиг. 2.</w:t>
      </w:r>
      <w:r w:rsidR="00A46B47">
        <w:t>6</w:t>
      </w:r>
      <w:r w:rsidRPr="005A040A">
        <w:t>. Диаграма на активност на поръчка.</w:t>
      </w:r>
      <w:r w:rsidR="00284F72">
        <w:rPr>
          <w:lang w:val="en-US"/>
        </w:rPr>
        <w:t xml:space="preserve"> </w:t>
      </w:r>
      <w:r w:rsidR="00284F72" w:rsidRPr="00284F72">
        <w:rPr>
          <w:lang w:val="en-US"/>
        </w:rPr>
        <w:t xml:space="preserve">state diagram </w:t>
      </w:r>
      <w:proofErr w:type="spellStart"/>
      <w:r w:rsidR="00284F72" w:rsidRPr="00284F72">
        <w:rPr>
          <w:lang w:val="en-US"/>
        </w:rPr>
        <w:t>uml</w:t>
      </w:r>
      <w:proofErr w:type="spellEnd"/>
      <w:r w:rsidRPr="005A040A">
        <w:t xml:space="preserve"> (разработка на автора)</w:t>
      </w:r>
    </w:p>
    <w:p w14:paraId="4DECEB68" w14:textId="14FC224B" w:rsidR="00B11072" w:rsidRPr="00B11072" w:rsidRDefault="00DA4260" w:rsidP="00F03D99">
      <w:pPr>
        <w:pStyle w:val="disbody"/>
      </w:pPr>
      <w:r w:rsidRPr="00DA4260">
        <w:t>Надграждайки предходните диаграми, фиг</w:t>
      </w:r>
      <w:r>
        <w:t>. 2.7.</w:t>
      </w:r>
      <w:r w:rsidRPr="00DA4260">
        <w:t xml:space="preserve"> </w:t>
      </w:r>
      <w:r w:rsidR="003723CF" w:rsidRPr="003723CF">
        <w:t xml:space="preserve">представлява диаграма на последователностите, която очертава процеса на управление на </w:t>
      </w:r>
      <w:r w:rsidR="003723CF">
        <w:t>доставки</w:t>
      </w:r>
      <w:r w:rsidR="003723CF" w:rsidRPr="003723CF">
        <w:t xml:space="preserve"> в последователност от операции, илюстрирайки потока от задачи между различни </w:t>
      </w:r>
      <w:r w:rsidR="003723CF">
        <w:t>единици</w:t>
      </w:r>
      <w:r w:rsidR="003723CF" w:rsidRPr="003723CF">
        <w:t xml:space="preserve">, включително </w:t>
      </w:r>
      <w:r w:rsidR="003723CF">
        <w:t>ЕРП</w:t>
      </w:r>
      <w:r w:rsidR="003723CF">
        <w:rPr>
          <w:lang w:val="en-US"/>
        </w:rPr>
        <w:t xml:space="preserve"> </w:t>
      </w:r>
      <w:r w:rsidR="003723CF">
        <w:t>и системи за транспорт</w:t>
      </w:r>
      <w:r w:rsidR="003723CF" w:rsidRPr="003723CF">
        <w:t>.</w:t>
      </w:r>
    </w:p>
    <w:p w14:paraId="48FE1321" w14:textId="15CA04C5" w:rsidR="003D20B3" w:rsidRDefault="003D20B3" w:rsidP="003D20B3">
      <w:pPr>
        <w:pStyle w:val="Heading3"/>
      </w:pPr>
      <w:bookmarkStart w:id="35" w:name="_Toc161317132"/>
      <w:r>
        <w:t>2.2.</w:t>
      </w:r>
      <w:r w:rsidR="009439C1">
        <w:t>3</w:t>
      </w:r>
      <w:r>
        <w:t xml:space="preserve">. </w:t>
      </w:r>
      <w:proofErr w:type="spellStart"/>
      <w:r w:rsidRPr="00FD4B13">
        <w:t>Модул</w:t>
      </w:r>
      <w:proofErr w:type="spellEnd"/>
      <w:r w:rsidRPr="00FD4B13">
        <w:t xml:space="preserve"> за </w:t>
      </w:r>
      <w:proofErr w:type="spellStart"/>
      <w:r w:rsidRPr="00FD4B13">
        <w:t>управление</w:t>
      </w:r>
      <w:proofErr w:type="spellEnd"/>
      <w:r w:rsidRPr="00FD4B13">
        <w:t xml:space="preserve"> </w:t>
      </w:r>
      <w:proofErr w:type="spellStart"/>
      <w:r w:rsidRPr="00FD4B13">
        <w:t>на</w:t>
      </w:r>
      <w:proofErr w:type="spellEnd"/>
      <w:r w:rsidRPr="00FD4B13">
        <w:t xml:space="preserve"> </w:t>
      </w:r>
      <w:proofErr w:type="spellStart"/>
      <w:r w:rsidRPr="00FD4B13">
        <w:t>потребителските</w:t>
      </w:r>
      <w:proofErr w:type="spellEnd"/>
      <w:r w:rsidRPr="00FD4B13">
        <w:t xml:space="preserve"> </w:t>
      </w:r>
      <w:proofErr w:type="spellStart"/>
      <w:r w:rsidRPr="00FD4B13">
        <w:t>профили</w:t>
      </w:r>
      <w:bookmarkEnd w:id="35"/>
      <w:proofErr w:type="spellEnd"/>
    </w:p>
    <w:p w14:paraId="1BC14DC7" w14:textId="201987E7" w:rsidR="001F1AEC" w:rsidRDefault="001F1AEC" w:rsidP="001F1AEC">
      <w:pPr>
        <w:pStyle w:val="disbody"/>
      </w:pPr>
      <w:r>
        <w:t xml:space="preserve">Управлението на потребителски профили в рамките облачната </w:t>
      </w:r>
      <w:r>
        <w:lastRenderedPageBreak/>
        <w:t xml:space="preserve">информационна система играе роля в поддържането на постоянната връзка до услугите, защитата на данните от неоторизиран достъп и </w:t>
      </w:r>
      <w:proofErr w:type="spellStart"/>
      <w:r>
        <w:t>кибер</w:t>
      </w:r>
      <w:proofErr w:type="spellEnd"/>
      <w:r>
        <w:t xml:space="preserve">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t>Forbes</w:t>
      </w:r>
      <w:proofErr w:type="spellEnd"/>
      <w:r>
        <w:t xml:space="preserve"> публикуват подобни случаи на изтичания</w:t>
      </w:r>
      <w:r w:rsidR="00FF0903">
        <w:t xml:space="preserve"> (</w:t>
      </w:r>
      <w:proofErr w:type="spellStart"/>
      <w:r w:rsidR="00FF0903">
        <w:t>Brewster</w:t>
      </w:r>
      <w:proofErr w:type="spellEnd"/>
      <w:r w:rsidR="00FF0903">
        <w:t xml:space="preserve">, 2018), </w:t>
      </w:r>
      <w:r>
        <w:t>манипулиране или загуба</w:t>
      </w:r>
      <w:r w:rsidR="00FF0903">
        <w:t xml:space="preserve"> (</w:t>
      </w:r>
      <w:proofErr w:type="spellStart"/>
      <w:r w:rsidR="00FF0903">
        <w:t>Paganini</w:t>
      </w:r>
      <w:proofErr w:type="spellEnd"/>
      <w:r w:rsidR="00FF0903">
        <w:t>,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proofErr w:type="spellStart"/>
      <w:r w:rsidR="00DE1E73" w:rsidRPr="00DE1E73">
        <w:t>Zero</w:t>
      </w:r>
      <w:proofErr w:type="spellEnd"/>
      <w:r w:rsidR="00DE1E73" w:rsidRPr="00DE1E73">
        <w:t xml:space="preserve"> </w:t>
      </w:r>
      <w:proofErr w:type="spellStart"/>
      <w:r w:rsidR="00DE1E73" w:rsidRPr="00DE1E73">
        <w:t>Trust</w:t>
      </w:r>
      <w:proofErr w:type="spellEnd"/>
      <w:r w:rsidR="00DE1E73" w:rsidRPr="00DE1E73">
        <w:t xml:space="preserve"> </w:t>
      </w:r>
      <w:proofErr w:type="spellStart"/>
      <w:r w:rsidR="00DE1E73" w:rsidRPr="00DE1E73">
        <w:t>Network</w:t>
      </w:r>
      <w:proofErr w:type="spellEnd"/>
      <w:r w:rsidR="00DE1E73" w:rsidRPr="00DE1E73">
        <w:t xml:space="preserve"> </w:t>
      </w:r>
      <w:proofErr w:type="spellStart"/>
      <w:r w:rsidR="00DE1E73" w:rsidRPr="00DE1E73">
        <w:t>Architecture</w:t>
      </w:r>
      <w:proofErr w:type="spellEnd"/>
      <w:r w:rsidR="00DE1E73">
        <w:t xml:space="preserve">) и </w:t>
      </w:r>
      <w:proofErr w:type="spellStart"/>
      <w:r w:rsidR="00DE1E73" w:rsidRPr="00DE1E73">
        <w:t>Secure</w:t>
      </w:r>
      <w:proofErr w:type="spellEnd"/>
      <w:r w:rsidR="00DE1E73" w:rsidRPr="00DE1E73">
        <w:t xml:space="preserve"> Access Service </w:t>
      </w:r>
      <w:proofErr w:type="spellStart"/>
      <w:r w:rsidR="00DE1E73" w:rsidRPr="00DE1E73">
        <w:t>Edge</w:t>
      </w:r>
      <w:proofErr w:type="spellEnd"/>
      <w:r w:rsidR="00DE1E73" w:rsidRPr="00DE1E73">
        <w:t xml:space="preserv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w:t>
      </w:r>
      <w:proofErr w:type="spellStart"/>
      <w:r w:rsidRPr="00EC1282">
        <w:t>Connect</w:t>
      </w:r>
      <w:proofErr w:type="spellEnd"/>
      <w:r w:rsidRPr="00EC1282">
        <w:t xml:space="preserve">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за идентичност, въвеждайки </w:t>
      </w:r>
      <w:r w:rsidR="0042496A">
        <w:t xml:space="preserve">идентификационните </w:t>
      </w:r>
      <w:proofErr w:type="spellStart"/>
      <w:r w:rsidR="00A112F0">
        <w:t>токен</w:t>
      </w:r>
      <w:r w:rsidR="0042496A">
        <w:t>и</w:t>
      </w:r>
      <w:proofErr w:type="spellEnd"/>
      <w:r w:rsidR="0042496A">
        <w:t xml:space="preserve"> като</w:t>
      </w:r>
      <w:r w:rsidR="00A112F0">
        <w:t xml:space="preserve"> JSON </w:t>
      </w:r>
      <w:proofErr w:type="spellStart"/>
      <w:r w:rsidR="00A112F0">
        <w:t>Web</w:t>
      </w:r>
      <w:proofErr w:type="spellEnd"/>
      <w:r w:rsidR="00A112F0">
        <w:t xml:space="preserve"> </w:t>
      </w:r>
      <w:proofErr w:type="spellStart"/>
      <w:r w:rsidR="00A112F0">
        <w:t>Token</w:t>
      </w:r>
      <w:proofErr w:type="spellEnd"/>
      <w:r w:rsidR="00A112F0">
        <w:t xml:space="preserve">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lastRenderedPageBreak/>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proofErr w:type="spellStart"/>
      <w:r w:rsidR="00CD045A" w:rsidRPr="00CD045A">
        <w:t>многофакторно</w:t>
      </w:r>
      <w:proofErr w:type="spellEnd"/>
      <w:r w:rsidR="00CD045A" w:rsidRPr="00CD045A">
        <w:t xml:space="preserve">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 xml:space="preserve">азчитане на </w:t>
      </w:r>
      <w:proofErr w:type="spellStart"/>
      <w:r w:rsidR="00A112F0">
        <w:t>токени</w:t>
      </w:r>
      <w:proofErr w:type="spellEnd"/>
      <w:r w:rsidR="00A112F0">
        <w:t xml:space="preserve">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 xml:space="preserve">Позволява на клиентското приложение директно да поиска и използва идентификационните данни на потребителя, за да получи </w:t>
            </w:r>
            <w:proofErr w:type="spellStart"/>
            <w:r w:rsidRPr="00741250">
              <w:rPr>
                <w:sz w:val="20"/>
                <w:szCs w:val="20"/>
              </w:rPr>
              <w:t>токен</w:t>
            </w:r>
            <w:proofErr w:type="spellEnd"/>
            <w:r w:rsidRPr="00741250">
              <w:rPr>
                <w:sz w:val="20"/>
                <w:szCs w:val="20"/>
              </w:rPr>
              <w:t xml:space="preserve">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proofErr w:type="spellStart"/>
            <w:r w:rsidRPr="00667548">
              <w:rPr>
                <w:b/>
                <w:bCs/>
                <w:sz w:val="20"/>
                <w:szCs w:val="20"/>
              </w:rPr>
              <w:t>Authorization</w:t>
            </w:r>
            <w:proofErr w:type="spellEnd"/>
            <w:r w:rsidRPr="00667548">
              <w:rPr>
                <w:b/>
                <w:bCs/>
                <w:sz w:val="20"/>
                <w:szCs w:val="20"/>
              </w:rPr>
              <w:t xml:space="preserve"> </w:t>
            </w:r>
            <w:proofErr w:type="spellStart"/>
            <w:r w:rsidRPr="00667548">
              <w:rPr>
                <w:b/>
                <w:bCs/>
                <w:sz w:val="20"/>
                <w:szCs w:val="20"/>
              </w:rPr>
              <w:t>Code</w:t>
            </w:r>
            <w:proofErr w:type="spellEnd"/>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 xml:space="preserve">пренасочва потребителя за </w:t>
            </w:r>
            <w:proofErr w:type="spellStart"/>
            <w:r w:rsidRPr="00667548">
              <w:rPr>
                <w:sz w:val="20"/>
                <w:szCs w:val="20"/>
              </w:rPr>
              <w:t>токен</w:t>
            </w:r>
            <w:proofErr w:type="spellEnd"/>
            <w:r w:rsidRPr="00667548">
              <w:rPr>
                <w:sz w:val="20"/>
                <w:szCs w:val="20"/>
              </w:rPr>
              <w:t xml:space="preserve">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proofErr w:type="spellStart"/>
            <w:r w:rsidR="007C57EE" w:rsidRPr="007C57EE">
              <w:rPr>
                <w:sz w:val="20"/>
                <w:szCs w:val="20"/>
              </w:rPr>
              <w:t>сайтови</w:t>
            </w:r>
            <w:proofErr w:type="spellEnd"/>
            <w:r w:rsidR="007C57EE" w:rsidRPr="007C57EE">
              <w:rPr>
                <w:sz w:val="20"/>
                <w:szCs w:val="20"/>
              </w:rPr>
              <w:t xml:space="preserve">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proofErr w:type="spellStart"/>
            <w:r w:rsidR="004415D0" w:rsidRPr="004415D0">
              <w:rPr>
                <w:sz w:val="20"/>
                <w:szCs w:val="20"/>
              </w:rPr>
              <w:t>верификатор</w:t>
            </w:r>
            <w:proofErr w:type="spellEnd"/>
            <w:r w:rsidRPr="00667548">
              <w:rPr>
                <w:sz w:val="20"/>
                <w:szCs w:val="20"/>
              </w:rPr>
              <w:t xml:space="preserve">, който се използва през целия процес на обмен на </w:t>
            </w:r>
            <w:proofErr w:type="spellStart"/>
            <w:r w:rsidRPr="00667548">
              <w:rPr>
                <w:sz w:val="20"/>
                <w:szCs w:val="20"/>
              </w:rPr>
              <w:t>токен</w:t>
            </w:r>
            <w:proofErr w:type="spellEnd"/>
            <w:r w:rsidRPr="00667548">
              <w:rPr>
                <w:sz w:val="20"/>
                <w:szCs w:val="20"/>
              </w:rPr>
              <w:t xml:space="preserve">.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proofErr w:type="spellStart"/>
            <w:r w:rsidR="001F11A1" w:rsidRPr="001F11A1">
              <w:rPr>
                <w:sz w:val="20"/>
                <w:szCs w:val="20"/>
              </w:rPr>
              <w:t>таки</w:t>
            </w:r>
            <w:proofErr w:type="spellEnd"/>
            <w:r w:rsidR="001F11A1" w:rsidRPr="001F11A1">
              <w:rPr>
                <w:sz w:val="20"/>
                <w:szCs w:val="20"/>
              </w:rPr>
              <w:t xml:space="preserve">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6"/>
    </w:tbl>
    <w:p w14:paraId="6E4B6F79" w14:textId="77777777" w:rsidR="00B13AE9" w:rsidRDefault="00B13AE9" w:rsidP="00B13AE9">
      <w:pPr>
        <w:pStyle w:val="disbody"/>
        <w:ind w:firstLine="0"/>
      </w:pPr>
    </w:p>
    <w:p w14:paraId="009AD8AD" w14:textId="17F64A0B"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proofErr w:type="spellStart"/>
      <w:r w:rsidRPr="004415D0">
        <w:t>верификатор</w:t>
      </w:r>
      <w:proofErr w:type="spellEnd"/>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w:t>
      </w:r>
      <w:proofErr w:type="spellStart"/>
      <w:r w:rsidR="00B13AE9">
        <w:t>токен</w:t>
      </w:r>
      <w:proofErr w:type="spellEnd"/>
      <w:r w:rsidR="00B13AE9">
        <w:t xml:space="preserve">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C92A2A">
        <w:rPr>
          <w:lang w:val="en-US"/>
        </w:rPr>
        <w:t>8.</w:t>
      </w:r>
      <w:r w:rsidR="00D15500" w:rsidRPr="00D15500">
        <w:rPr>
          <w:noProof/>
        </w:rPr>
        <w:t xml:space="preserve"> </w:t>
      </w:r>
      <w:r w:rsidR="00D15500" w:rsidRPr="005A040A">
        <w:rPr>
          <w:noProof/>
          <w:lang w:val="en-US"/>
        </w:rPr>
        <w:drawing>
          <wp:inline distT="0" distB="0" distL="0" distR="0" wp14:anchorId="434F5A4F" wp14:editId="487EF3CA">
            <wp:extent cx="5888334" cy="30689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16993" cy="3083932"/>
                    </a:xfrm>
                    <a:prstGeom prst="rect">
                      <a:avLst/>
                    </a:prstGeom>
                    <a:noFill/>
                    <a:ln>
                      <a:noFill/>
                    </a:ln>
                  </pic:spPr>
                </pic:pic>
              </a:graphicData>
            </a:graphic>
          </wp:inline>
        </w:drawing>
      </w:r>
    </w:p>
    <w:p w14:paraId="5E8355C5" w14:textId="7148E3A5" w:rsidR="00975ACC" w:rsidRDefault="00975ACC" w:rsidP="00D15500">
      <w:pPr>
        <w:pStyle w:val="disbody"/>
      </w:pPr>
      <w:r>
        <w:rPr>
          <w:noProof/>
        </w:rPr>
        <w:lastRenderedPageBreak/>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30C53F8" w:rsidR="00D15500" w:rsidRDefault="00D15500" w:rsidP="00D15500">
      <w:pPr>
        <w:pStyle w:val="disfigtitle"/>
        <w:ind w:left="0" w:right="0" w:firstLine="567"/>
        <w:jc w:val="both"/>
      </w:pPr>
      <w:r w:rsidRPr="005A040A">
        <w:t>Фиг. 2.</w:t>
      </w:r>
      <w:r>
        <w:rPr>
          <w:lang w:val="en-US"/>
        </w:rPr>
        <w:t>8</w:t>
      </w:r>
      <w:r w:rsidRPr="005A040A">
        <w:t xml:space="preserve">. Диаграма на </w:t>
      </w:r>
      <w:r w:rsidR="00DD5C2A" w:rsidRPr="00DD5C2A">
        <w:t>оторизация</w:t>
      </w:r>
      <w:r w:rsidR="00DD5C2A">
        <w:t xml:space="preserve"> чрез код и к</w:t>
      </w:r>
      <w:proofErr w:type="spellStart"/>
      <w:r w:rsidR="00DD5C2A" w:rsidRPr="00DD5C2A">
        <w:rPr>
          <w:lang w:val="en-US"/>
        </w:rPr>
        <w:t>люч</w:t>
      </w:r>
      <w:proofErr w:type="spellEnd"/>
      <w:r w:rsidR="00DD5C2A" w:rsidRPr="00DD5C2A">
        <w:rPr>
          <w:lang w:val="en-US"/>
        </w:rPr>
        <w:t xml:space="preserve"> за </w:t>
      </w:r>
      <w:proofErr w:type="spellStart"/>
      <w:r w:rsidR="00DD5C2A" w:rsidRPr="00DD5C2A">
        <w:rPr>
          <w:lang w:val="en-US"/>
        </w:rPr>
        <w:t>обмен</w:t>
      </w:r>
      <w:proofErr w:type="spellEnd"/>
      <w:r w:rsidR="00DD5C2A" w:rsidRPr="00DD5C2A">
        <w:rPr>
          <w:lang w:val="en-US"/>
        </w:rPr>
        <w:t xml:space="preserve"> (PKCE)</w:t>
      </w:r>
      <w:r w:rsidRPr="005A040A">
        <w:t xml:space="preserve"> (разработка на автора</w:t>
      </w:r>
      <w:r>
        <w:t xml:space="preserve"> по </w:t>
      </w:r>
      <w:r w:rsidRPr="005A040A">
        <w:t>)</w:t>
      </w:r>
    </w:p>
    <w:p w14:paraId="76FDABC6" w14:textId="55DE474E" w:rsidR="00B13AE9" w:rsidRDefault="00B13AE9" w:rsidP="00E305A6">
      <w:pPr>
        <w:pStyle w:val="disbody"/>
      </w:pPr>
      <w:r>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w:t>
      </w:r>
      <w:proofErr w:type="spellStart"/>
      <w:r>
        <w:t>client_id</w:t>
      </w:r>
      <w:proofErr w:type="spellEnd"/>
      <w:r>
        <w:t>`, `</w:t>
      </w:r>
      <w:proofErr w:type="spellStart"/>
      <w:r>
        <w:t>redirect_uri</w:t>
      </w:r>
      <w:proofErr w:type="spellEnd"/>
      <w:r>
        <w:t>`, `</w:t>
      </w:r>
      <w:proofErr w:type="spellStart"/>
      <w:r>
        <w:t>scope</w:t>
      </w:r>
      <w:proofErr w:type="spellEnd"/>
      <w:r>
        <w:t>` и `</w:t>
      </w:r>
      <w:proofErr w:type="spellStart"/>
      <w:r>
        <w:t>response_type</w:t>
      </w:r>
      <w:proofErr w:type="spellEnd"/>
      <w:r>
        <w:t>`</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 xml:space="preserve">След това клиентското приложение обменя кода за </w:t>
      </w:r>
      <w:proofErr w:type="spellStart"/>
      <w:r>
        <w:t>токен</w:t>
      </w:r>
      <w:proofErr w:type="spellEnd"/>
      <w:r>
        <w:t xml:space="preserve">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proofErr w:type="spellStart"/>
      <w:r w:rsidR="00DD5C2A" w:rsidRPr="00DD5C2A">
        <w:t>двуфакторно</w:t>
      </w:r>
      <w:proofErr w:type="spellEnd"/>
      <w:r w:rsidR="00DD5C2A" w:rsidRPr="00DD5C2A">
        <w:t xml:space="preserve"> удостоверяване.</w:t>
      </w:r>
      <w:r>
        <w:t xml:space="preserve"> При издаване на </w:t>
      </w:r>
      <w:proofErr w:type="spellStart"/>
      <w:r>
        <w:t>токен</w:t>
      </w:r>
      <w:proofErr w:type="spellEnd"/>
      <w:r>
        <w:t xml:space="preserve"> клиентското приложение извлича самоличността на потребителя и създава сесия въз основа на</w:t>
      </w:r>
      <w:r w:rsidR="00DD5C2A">
        <w:t xml:space="preserve"> тази информация</w:t>
      </w:r>
      <w:r>
        <w:t>.</w:t>
      </w:r>
    </w:p>
    <w:p w14:paraId="65E45151" w14:textId="17D30ABC" w:rsidR="001F1AEC" w:rsidRDefault="00E305A6" w:rsidP="00C92A2A">
      <w:pPr>
        <w:pStyle w:val="disbody"/>
      </w:pPr>
      <w:r>
        <w:t xml:space="preserve">Сървърът, от друга страна, </w:t>
      </w:r>
      <w:r w:rsidRPr="00E305A6">
        <w:t xml:space="preserve">поддържа потребителско удостоверяване, упълномощаване, профилни данни и управлява пароли, роли, </w:t>
      </w:r>
      <w:proofErr w:type="spellStart"/>
      <w:r w:rsidRPr="00E305A6">
        <w:t>токени</w:t>
      </w:r>
      <w:proofErr w:type="spellEnd"/>
      <w:r>
        <w:t xml:space="preserve"> </w:t>
      </w:r>
      <w:r w:rsidRPr="00E305A6">
        <w:t xml:space="preserve">и др. </w:t>
      </w:r>
      <w:r w:rsidRPr="00E305A6">
        <w:lastRenderedPageBreak/>
        <w:t>Базата данни</w:t>
      </w:r>
      <w:r>
        <w:t>, която обслужва услугата,</w:t>
      </w:r>
      <w:r w:rsidRPr="00E305A6">
        <w:t xml:space="preserve"> </w:t>
      </w:r>
      <w:r>
        <w:t xml:space="preserve">е базирана на </w:t>
      </w:r>
      <w:r w:rsidRPr="00E305A6">
        <w:t xml:space="preserve">структурирана схема, включваща няколко таблици, като </w:t>
      </w:r>
      <w:r>
        <w:t>„</w:t>
      </w:r>
      <w:proofErr w:type="spellStart"/>
      <w:r w:rsidRPr="00E305A6">
        <w:rPr>
          <w:i/>
          <w:iCs/>
        </w:rPr>
        <w:t>Users</w:t>
      </w:r>
      <w:proofErr w:type="spellEnd"/>
      <w:r>
        <w:t>“</w:t>
      </w:r>
      <w:r w:rsidRPr="00E305A6">
        <w:t xml:space="preserve"> за съхраняване на потребителска информация, </w:t>
      </w:r>
      <w:r>
        <w:t>„</w:t>
      </w:r>
      <w:proofErr w:type="spellStart"/>
      <w:r w:rsidRPr="00E305A6">
        <w:rPr>
          <w:i/>
          <w:iCs/>
        </w:rPr>
        <w:t>Roles</w:t>
      </w:r>
      <w:proofErr w:type="spellEnd"/>
      <w:r>
        <w:t>“</w:t>
      </w:r>
      <w:r w:rsidRPr="00E305A6">
        <w:t xml:space="preserve"> за дефиниране на роли, </w:t>
      </w:r>
      <w:r>
        <w:t>„</w:t>
      </w:r>
      <w:proofErr w:type="spellStart"/>
      <w:r w:rsidRPr="00E305A6">
        <w:rPr>
          <w:i/>
          <w:iCs/>
        </w:rPr>
        <w:t>UserRoles</w:t>
      </w:r>
      <w:proofErr w:type="spellEnd"/>
      <w:r>
        <w:t>“</w:t>
      </w:r>
      <w:r w:rsidRPr="00E305A6">
        <w:t xml:space="preserve"> за свързване на потребители с роли, </w:t>
      </w:r>
      <w:r>
        <w:t>„</w:t>
      </w:r>
      <w:proofErr w:type="spellStart"/>
      <w:r w:rsidRPr="00E305A6">
        <w:rPr>
          <w:i/>
          <w:iCs/>
        </w:rPr>
        <w:t>UserLogins</w:t>
      </w:r>
      <w:proofErr w:type="spellEnd"/>
      <w:r>
        <w:t>“</w:t>
      </w:r>
      <w:r w:rsidRPr="00E305A6">
        <w:t xml:space="preserve"> за информация </w:t>
      </w:r>
      <w:r>
        <w:t>от</w:t>
      </w:r>
      <w:r w:rsidRPr="00E305A6">
        <w:t xml:space="preserve"> външни.</w:t>
      </w:r>
      <w:r>
        <w:t xml:space="preserve"> </w:t>
      </w:r>
      <w:r w:rsidR="004749BA" w:rsidRPr="005A040A">
        <w:t xml:space="preserve">Диаграма на </w:t>
      </w:r>
      <w:r w:rsidR="004749BA">
        <w:t>базата от данни</w:t>
      </w:r>
      <w:r w:rsidR="004749BA">
        <w:rPr>
          <w:lang w:val="en-US"/>
        </w:rPr>
        <w:t xml:space="preserve"> e </w:t>
      </w:r>
      <w:r w:rsidR="004749BA">
        <w:t>представена на фиг. 2.9.</w:t>
      </w:r>
    </w:p>
    <w:p w14:paraId="5630B6CC" w14:textId="77777777" w:rsidR="003D20B3" w:rsidRDefault="003D20B3" w:rsidP="003D20B3">
      <w:r>
        <w:rPr>
          <w:noProof/>
        </w:rPr>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69D2EFAC" w:rsidR="003D20B3" w:rsidRDefault="003D20B3" w:rsidP="009E749D">
      <w:pPr>
        <w:pStyle w:val="disfigtitle"/>
        <w:ind w:left="0" w:right="0" w:firstLine="567"/>
        <w:jc w:val="both"/>
      </w:pPr>
      <w:r w:rsidRPr="005A040A">
        <w:t>Фиг. 2.</w:t>
      </w:r>
      <w:r w:rsidR="00E305A6">
        <w:t>9</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3E720A72" w:rsidR="009E749D" w:rsidRPr="009E749D" w:rsidRDefault="009E749D" w:rsidP="009E749D">
      <w:pPr>
        <w:pStyle w:val="disbody"/>
      </w:pPr>
      <w:r w:rsidRPr="009E749D">
        <w:t>Важно да се отбележи</w:t>
      </w:r>
      <w:r>
        <w:rPr>
          <w:lang w:val="en-US"/>
        </w:rPr>
        <w:t xml:space="preserve">, </w:t>
      </w:r>
      <w:r w:rsidR="00E305A6">
        <w:t>че</w:t>
      </w:r>
      <w:r>
        <w:t xml:space="preserve"> последна стъпка,</w:t>
      </w:r>
      <w:r w:rsidRPr="009E749D">
        <w:t xml:space="preserve"> е тестването, ориентирано към сигурността. Счита</w:t>
      </w:r>
      <w:r w:rsidR="00E305A6">
        <w:t>ме</w:t>
      </w:r>
      <w:r w:rsidRPr="009E749D">
        <w:t xml:space="preserve">,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w:t>
      </w:r>
      <w:r w:rsidRPr="009E749D">
        <w:lastRenderedPageBreak/>
        <w:t>условия.</w:t>
      </w:r>
    </w:p>
    <w:p w14:paraId="6F0C3CB9" w14:textId="1C415E62" w:rsidR="00794E87" w:rsidRPr="00232EE5" w:rsidRDefault="008B3D5E" w:rsidP="00232EE5">
      <w:pPr>
        <w:pStyle w:val="Heading2"/>
        <w:ind w:firstLine="567"/>
        <w:rPr>
          <w:lang w:val="bg-BG"/>
        </w:rPr>
      </w:pPr>
      <w:bookmarkStart w:id="37" w:name="_Toc139783673"/>
      <w:bookmarkStart w:id="38" w:name="_Toc161317133"/>
      <w:r w:rsidRPr="005A040A">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7"/>
      <w:r w:rsidR="00C56241">
        <w:rPr>
          <w:lang w:val="bg-BG"/>
        </w:rPr>
        <w:t>модулите</w:t>
      </w:r>
      <w:bookmarkEnd w:id="38"/>
    </w:p>
    <w:p w14:paraId="4FBEEB07" w14:textId="08AB80E5" w:rsidR="00071215" w:rsidRPr="00071215" w:rsidRDefault="00792830" w:rsidP="00071215">
      <w:pPr>
        <w:pStyle w:val="disbody"/>
      </w:pPr>
      <w:r w:rsidRPr="00071215">
        <w:t xml:space="preserve">Комуникационните модели са от </w:t>
      </w:r>
      <w:r w:rsidR="00124BDD" w:rsidRPr="00071215">
        <w:t>основно</w:t>
      </w:r>
      <w:r w:rsidRPr="00071215">
        <w:t xml:space="preserve"> значение за </w:t>
      </w:r>
      <w:r w:rsidR="00071215">
        <w:t>облачните</w:t>
      </w:r>
      <w:r w:rsidRPr="00071215">
        <w:t xml:space="preserve"> приложения</w:t>
      </w:r>
      <w:r w:rsidR="00071215">
        <w:t xml:space="preserve"> и</w:t>
      </w:r>
      <w:r w:rsidR="00071215">
        <w:rPr>
          <w:lang w:val="en-US"/>
        </w:rPr>
        <w:t xml:space="preserve"> </w:t>
      </w:r>
      <w:r w:rsidR="00071215" w:rsidRPr="00071215">
        <w:t>представ</w:t>
      </w:r>
      <w:r w:rsidR="00071215">
        <w:t>ят</w:t>
      </w:r>
      <w:r w:rsidR="00071215" w:rsidRPr="00071215">
        <w:t xml:space="preserve"> информационно взаимодействие между подсистемите за управление, които </w:t>
      </w:r>
      <w:r w:rsidR="00071215">
        <w:t>работят</w:t>
      </w:r>
      <w:r w:rsidR="00071215" w:rsidRPr="00071215">
        <w:t xml:space="preserve"> чрез технологии за изпращане и получаване на данни.</w:t>
      </w:r>
    </w:p>
    <w:p w14:paraId="64F68F2B" w14:textId="77777777" w:rsidR="00071215" w:rsidRDefault="00071215" w:rsidP="00763583">
      <w:pPr>
        <w:pStyle w:val="disbody"/>
      </w:pPr>
    </w:p>
    <w:p w14:paraId="3BCC92A4" w14:textId="6A4B472E" w:rsidR="00792830" w:rsidRPr="00763583" w:rsidRDefault="00792830" w:rsidP="00763583">
      <w:pPr>
        <w:pStyle w:val="disbody"/>
      </w:pPr>
      <w:r w:rsidRPr="007001FA">
        <w:rPr>
          <w:highlight w:val="yellow"/>
        </w:rPr>
        <w:t>Световната мрежа, която сама по себе си представлява разпределена система от взаимосвързани ресурси</w:t>
      </w:r>
      <w:r w:rsidRPr="00CC2FA9">
        <w:t>, позволява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124BDD">
        <w:t>В този смисъл, д</w:t>
      </w:r>
      <w:r w:rsidR="00124BDD" w:rsidRPr="00CC2FA9">
        <w:t>иаграмите на последователностите</w:t>
      </w:r>
      <w:r w:rsidR="00124BDD">
        <w:t xml:space="preserve"> </w:t>
      </w:r>
      <w:r w:rsidR="00124BDD" w:rsidRPr="00CC2FA9">
        <w:t xml:space="preserve">UML идентифицират как </w:t>
      </w:r>
      <w:r w:rsidR="00124BDD">
        <w:t>продуктите и услугите</w:t>
      </w:r>
      <w:r w:rsidR="00124BDD" w:rsidRPr="00CC2FA9">
        <w:t xml:space="preserve"> </w:t>
      </w:r>
      <w:r w:rsidR="00124BDD">
        <w:t>на</w:t>
      </w:r>
      <w:r w:rsidR="00124BDD" w:rsidRPr="00CC2FA9">
        <w:t xml:space="preserve"> система взаимодействат помежду си, за да реализират определена функционалност</w:t>
      </w:r>
      <w:r w:rsidR="00124BDD">
        <w:t>.</w:t>
      </w:r>
      <w:r w:rsidR="00124BDD" w:rsidRPr="00CC2FA9">
        <w:t xml:space="preserve"> </w:t>
      </w:r>
      <w:r w:rsidR="00124BDD">
        <w:t xml:space="preserve">Те </w:t>
      </w:r>
      <w:r w:rsidR="00124BDD" w:rsidRPr="00CC2FA9">
        <w:t>визуализират времевата линия и редът, в който се извършват операциите.</w:t>
      </w:r>
      <w:r w:rsidR="00C92A2A">
        <w:t xml:space="preserve">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763583" w:rsidRPr="00763583">
        <w:rPr>
          <w:noProof/>
          <w:lang w:val="en-US"/>
        </w:rPr>
        <w:t xml:space="preserve"> </w:t>
      </w:r>
      <w:r w:rsidR="00763583">
        <w:rPr>
          <w:noProof/>
          <w:lang w:val="en-US"/>
        </w:rPr>
        <w:drawing>
          <wp:inline distT="0" distB="0" distL="0" distR="0" wp14:anchorId="457BE2BD" wp14:editId="6B34F382">
            <wp:extent cx="5969479" cy="4023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9445" cy="4036977"/>
                    </a:xfrm>
                    <a:prstGeom prst="rect">
                      <a:avLst/>
                    </a:prstGeom>
                    <a:noFill/>
                    <a:ln>
                      <a:noFill/>
                    </a:ln>
                  </pic:spPr>
                </pic:pic>
              </a:graphicData>
            </a:graphic>
          </wp:inline>
        </w:drawing>
      </w:r>
    </w:p>
    <w:p w14:paraId="7BFE0796" w14:textId="0C91F701" w:rsidR="00124BDD" w:rsidRPr="00CC2FA9" w:rsidRDefault="00C92A2A" w:rsidP="00C92A2A">
      <w:pPr>
        <w:pStyle w:val="disfigtitle"/>
        <w:ind w:left="0" w:right="0" w:firstLine="567"/>
        <w:jc w:val="both"/>
      </w:pPr>
      <w:r w:rsidRPr="005A040A">
        <w:lastRenderedPageBreak/>
        <w:t>Фиг. 2.</w:t>
      </w:r>
      <w:r>
        <w:rPr>
          <w:lang w:val="en-US"/>
        </w:rPr>
        <w:t>10</w:t>
      </w:r>
      <w:r w:rsidRPr="005A040A">
        <w:t xml:space="preserve">. </w:t>
      </w:r>
      <w:r>
        <w:t>Д</w:t>
      </w:r>
      <w:r w:rsidRPr="00CC2FA9">
        <w:t>иаграмите на последователностите</w:t>
      </w:r>
      <w:r>
        <w:t xml:space="preserve"> </w:t>
      </w:r>
      <w:r w:rsidRPr="00CC2FA9">
        <w:t>UML</w:t>
      </w:r>
      <w:r>
        <w:t xml:space="preserve"> на основен бизнес сценарий</w:t>
      </w:r>
      <w:r w:rsidRPr="005A040A">
        <w:t>. (разработка на автора)</w:t>
      </w:r>
    </w:p>
    <w:p w14:paraId="3C3988B5" w14:textId="60DBC5CB" w:rsidR="00792830" w:rsidRPr="00D87FA4" w:rsidRDefault="00D87FA4" w:rsidP="00667C32">
      <w:pPr>
        <w:pStyle w:val="disbody"/>
        <w:ind w:firstLine="567"/>
      </w:pPr>
      <w:r>
        <w:t>За да се свържат клиентските приложения към сървърната част, с</w:t>
      </w:r>
      <w:r w:rsidR="00792830" w:rsidRPr="00CC2FA9">
        <w:t>истемата за поръчки дефинира редица методи</w:t>
      </w:r>
      <w:r>
        <w:t xml:space="preserve"> и крайни точки</w:t>
      </w:r>
      <w:r w:rsidR="00792830" w:rsidRPr="00CC2FA9">
        <w:t xml:space="preserve">, </w:t>
      </w:r>
      <w:r>
        <w:t xml:space="preserve">описани </w:t>
      </w:r>
      <w:r w:rsidR="00792830" w:rsidRPr="00CC2FA9">
        <w:t xml:space="preserve">в </w:t>
      </w:r>
      <w:r w:rsidR="00792830">
        <w:fldChar w:fldCharType="begin"/>
      </w:r>
      <w:r w:rsidR="00792830">
        <w:instrText xml:space="preserve"> REF _Ref158990047 \h </w:instrText>
      </w:r>
      <w:r w:rsidR="00792830">
        <w:fldChar w:fldCharType="separate"/>
      </w:r>
      <w:r w:rsidR="00792830">
        <w:t xml:space="preserve">Таблица </w:t>
      </w:r>
      <w:r w:rsidR="00792830">
        <w:rPr>
          <w:noProof/>
        </w:rPr>
        <w:t>2</w:t>
      </w:r>
      <w:r w:rsidR="00792830">
        <w:t>.</w:t>
      </w:r>
      <w:r w:rsidR="00792830">
        <w:rPr>
          <w:noProof/>
        </w:rPr>
        <w:t>1</w:t>
      </w:r>
      <w:r w:rsidR="00792830">
        <w:fldChar w:fldCharType="end"/>
      </w:r>
      <w:r w:rsidR="00792830" w:rsidRPr="00CC2FA9">
        <w:t>, които осигуряват различна семантика, когато се прилагат към различните ресурси, като се спазват стандартите на HTTP протокола.</w:t>
      </w:r>
    </w:p>
    <w:p w14:paraId="78AA6285" w14:textId="282F826C" w:rsidR="008B3D5E" w:rsidRPr="005A040A" w:rsidRDefault="008B3D5E" w:rsidP="0090603D">
      <w:pPr>
        <w:ind w:firstLine="567"/>
        <w:jc w:val="right"/>
        <w:rPr>
          <w:lang w:val="bg-BG"/>
        </w:rPr>
      </w:pPr>
      <w:r w:rsidRPr="005A040A">
        <w:rPr>
          <w:b/>
          <w:bCs/>
          <w:i/>
          <w:iCs/>
          <w:lang w:val="bg-BG"/>
        </w:rPr>
        <w:t xml:space="preserve">Таблица </w:t>
      </w:r>
      <w:r w:rsidR="00792830">
        <w:rPr>
          <w:b/>
          <w:bCs/>
          <w:i/>
          <w:iCs/>
        </w:rPr>
        <w:t>2.2.</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w:t>
            </w:r>
            <w:proofErr w:type="gramStart"/>
            <w:r w:rsidRPr="005A040A">
              <w:rPr>
                <w:b/>
                <w:bCs/>
              </w:rPr>
              <w:t>users</w:t>
            </w:r>
            <w:proofErr w:type="gramEnd"/>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 xml:space="preserve">нов </w:t>
            </w:r>
            <w:proofErr w:type="spellStart"/>
            <w:r>
              <w:rPr>
                <w:sz w:val="24"/>
                <w:szCs w:val="20"/>
                <w:lang w:val="bg-BG"/>
              </w:rPr>
              <w:lastRenderedPageBreak/>
              <w:t>токен</w:t>
            </w:r>
            <w:proofErr w:type="spellEnd"/>
            <w:r>
              <w:rPr>
                <w:sz w:val="24"/>
                <w:szCs w:val="20"/>
                <w:lang w:val="bg-BG"/>
              </w:rPr>
              <w:t>)</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2E952D37" w14:textId="116ED87F" w:rsidR="00792830" w:rsidRDefault="005335FC" w:rsidP="00792830">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w:t>
      </w:r>
      <w:proofErr w:type="spellStart"/>
      <w:r w:rsidR="00792830" w:rsidRPr="00CC2FA9">
        <w:t>application</w:t>
      </w:r>
      <w:proofErr w:type="spellEnd"/>
      <w:r w:rsidR="00792830" w:rsidRPr="00CC2FA9">
        <w:t>/</w:t>
      </w:r>
      <w:proofErr w:type="spellStart"/>
      <w:r w:rsidR="00792830" w:rsidRPr="00CC2FA9">
        <w:t>json</w:t>
      </w:r>
      <w:proofErr w:type="spellEnd"/>
      <w:r w:rsidR="00792830" w:rsidRPr="00CC2FA9">
        <w:t>)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w:t>
      </w:r>
      <w:proofErr w:type="spellStart"/>
      <w:r w:rsidR="00792830" w:rsidRPr="00CC2FA9">
        <w:t>поръчкa</w:t>
      </w:r>
      <w:proofErr w:type="spellEnd"/>
      <w:r w:rsidR="00792830" w:rsidRPr="00CC2FA9">
        <w:t xml:space="preserve">,  ще върне следния отговор във формат JSON: </w:t>
      </w:r>
    </w:p>
    <w:p w14:paraId="64743FE6" w14:textId="77777777" w:rsidR="00F82276" w:rsidRPr="00CC2FA9" w:rsidRDefault="00F82276" w:rsidP="00792830">
      <w:pPr>
        <w:pStyle w:val="disbody"/>
        <w:ind w:firstLine="567"/>
      </w:pP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1D3F781C" w:rsidR="008B3D5E" w:rsidRPr="005A040A" w:rsidRDefault="00792830" w:rsidP="00792830">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fldChar w:fldCharType="begin"/>
      </w:r>
      <w:r>
        <w:instrText xml:space="preserve"> REF _Ref158990075 \h </w:instrText>
      </w:r>
      <w:r>
        <w:fldChar w:fldCharType="separate"/>
      </w:r>
      <w:r>
        <w:t xml:space="preserve">Таблица </w:t>
      </w:r>
      <w:r>
        <w:rPr>
          <w:noProof/>
        </w:rPr>
        <w:t>2</w:t>
      </w:r>
      <w:r>
        <w:t>.</w:t>
      </w:r>
      <w:r>
        <w:rPr>
          <w:noProof/>
        </w:rPr>
        <w:t>2</w:t>
      </w:r>
      <w:r>
        <w:fldChar w:fldCharType="end"/>
      </w:r>
      <w:r w:rsidRPr="00CC2FA9">
        <w:t>.</w:t>
      </w:r>
    </w:p>
    <w:p w14:paraId="26D2CC9B" w14:textId="77777777" w:rsidR="008B3D5E" w:rsidRPr="005A040A" w:rsidRDefault="008B3D5E" w:rsidP="00247464">
      <w:pPr>
        <w:pStyle w:val="disbody"/>
        <w:ind w:firstLine="0"/>
      </w:pPr>
    </w:p>
    <w:p w14:paraId="00001EC5" w14:textId="58CF5EA3"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792830">
        <w:rPr>
          <w:b/>
          <w:bCs/>
          <w:i/>
          <w:iCs/>
          <w:lang w:val="bg-BG"/>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77777777" w:rsidR="00C142F9" w:rsidRPr="005A040A" w:rsidRDefault="00C142F9" w:rsidP="00B37696">
      <w:pPr>
        <w:widowControl/>
        <w:spacing w:line="240" w:lineRule="auto"/>
        <w:ind w:firstLine="0"/>
        <w:jc w:val="left"/>
        <w:rPr>
          <w:sz w:val="28"/>
        </w:rPr>
      </w:pPr>
    </w:p>
    <w:p w14:paraId="5FF92632" w14:textId="213A3611" w:rsidR="00A24DF6" w:rsidRPr="005A040A" w:rsidRDefault="00A24DF6" w:rsidP="00A24DF6">
      <w:pPr>
        <w:pStyle w:val="Heading2"/>
      </w:pPr>
      <w:bookmarkStart w:id="39" w:name="_Toc112392437"/>
      <w:bookmarkStart w:id="40" w:name="_Toc139783672"/>
      <w:bookmarkStart w:id="41" w:name="_Toc161317134"/>
      <w:r w:rsidRPr="005A040A">
        <w:lastRenderedPageBreak/>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9"/>
      <w:bookmarkEnd w:id="40"/>
      <w:bookmarkEnd w:id="41"/>
      <w:proofErr w:type="spellEnd"/>
    </w:p>
    <w:p w14:paraId="0D7EC52D" w14:textId="68D253C6"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4675" cy="4124325"/>
                    </a:xfrm>
                    <a:prstGeom prst="rect">
                      <a:avLst/>
                    </a:prstGeom>
                  </pic:spPr>
                </pic:pic>
              </a:graphicData>
            </a:graphic>
          </wp:inline>
        </w:drawing>
      </w:r>
    </w:p>
    <w:p w14:paraId="6540DCA4" w14:textId="1453CD3A" w:rsidR="00A24DF6" w:rsidRPr="005A040A" w:rsidRDefault="00A24DF6" w:rsidP="00193526">
      <w:pPr>
        <w:pStyle w:val="disfigtitle"/>
        <w:ind w:left="0" w:right="0" w:firstLine="567"/>
      </w:pPr>
      <w:r w:rsidRPr="005A040A">
        <w:t>Фиг. 2.1</w:t>
      </w:r>
      <w:r w:rsidR="00553346">
        <w:t>1</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w:t>
      </w:r>
      <w:r w:rsidRPr="005A040A">
        <w:lastRenderedPageBreak/>
        <w:t xml:space="preserve">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0850" cy="4133850"/>
                    </a:xfrm>
                    <a:prstGeom prst="rect">
                      <a:avLst/>
                    </a:prstGeom>
                  </pic:spPr>
                </pic:pic>
              </a:graphicData>
            </a:graphic>
          </wp:inline>
        </w:drawing>
      </w:r>
    </w:p>
    <w:p w14:paraId="68A4163C" w14:textId="503F9420" w:rsidR="00A24DF6" w:rsidRPr="005A040A" w:rsidRDefault="00A24DF6" w:rsidP="00A24DF6">
      <w:pPr>
        <w:pStyle w:val="disfigtitle"/>
        <w:ind w:left="0" w:right="0" w:firstLine="567"/>
      </w:pPr>
      <w:r w:rsidRPr="005A040A">
        <w:t>Фиг. 2.1</w:t>
      </w:r>
      <w:r w:rsidR="00553346">
        <w:t>2</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w:t>
      </w:r>
      <w:r w:rsidRPr="005A040A">
        <w:lastRenderedPageBreak/>
        <w:t xml:space="preserve">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71800" cy="4067175"/>
                    </a:xfrm>
                    <a:prstGeom prst="rect">
                      <a:avLst/>
                    </a:prstGeom>
                  </pic:spPr>
                </pic:pic>
              </a:graphicData>
            </a:graphic>
          </wp:inline>
        </w:drawing>
      </w:r>
    </w:p>
    <w:p w14:paraId="2BC0CA12" w14:textId="70766665" w:rsidR="00A24DF6" w:rsidRPr="005A040A" w:rsidRDefault="00A24DF6" w:rsidP="00A24DF6">
      <w:pPr>
        <w:pStyle w:val="disfigtitle"/>
        <w:ind w:left="0" w:right="0" w:firstLine="567"/>
      </w:pPr>
      <w:r w:rsidRPr="005A040A">
        <w:t>Фиг. 2.1</w:t>
      </w:r>
      <w:r w:rsidR="00553346">
        <w:t>3</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9286" cy="4169263"/>
                    </a:xfrm>
                    <a:prstGeom prst="rect">
                      <a:avLst/>
                    </a:prstGeom>
                  </pic:spPr>
                </pic:pic>
              </a:graphicData>
            </a:graphic>
          </wp:inline>
        </w:drawing>
      </w:r>
    </w:p>
    <w:p w14:paraId="799AD5BB" w14:textId="79CE3507" w:rsidR="00A24DF6" w:rsidRPr="005A040A" w:rsidRDefault="00A24DF6" w:rsidP="00A24DF6">
      <w:pPr>
        <w:pStyle w:val="disfigtitle"/>
        <w:ind w:left="0" w:right="0" w:firstLine="567"/>
      </w:pPr>
      <w:r w:rsidRPr="005A040A">
        <w:t>Фиг. 2.</w:t>
      </w:r>
      <w:r w:rsidR="00402018">
        <w:t>13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9576" cy="4790151"/>
                    </a:xfrm>
                    <a:prstGeom prst="rect">
                      <a:avLst/>
                    </a:prstGeom>
                  </pic:spPr>
                </pic:pic>
              </a:graphicData>
            </a:graphic>
          </wp:inline>
        </w:drawing>
      </w:r>
    </w:p>
    <w:p w14:paraId="629CF6C7" w14:textId="1F0ED0B2" w:rsidR="00A24DF6" w:rsidRPr="005A040A" w:rsidRDefault="00A24DF6" w:rsidP="00B122C2">
      <w:pPr>
        <w:pStyle w:val="disfigtitle"/>
        <w:ind w:left="0" w:right="0" w:firstLine="567"/>
      </w:pPr>
      <w:r w:rsidRPr="005A040A">
        <w:t>Фиг. 2.</w:t>
      </w:r>
      <w:r w:rsidR="00402018">
        <w:t>14</w:t>
      </w:r>
      <w:r w:rsidRPr="005A040A">
        <w:t xml:space="preserve">. Екран за </w:t>
      </w:r>
      <w:proofErr w:type="spellStart"/>
      <w:r w:rsidRPr="005A040A">
        <w:t>маршрутизиране</w:t>
      </w:r>
      <w:proofErr w:type="spellEnd"/>
      <w:r w:rsidRPr="005A040A">
        <w:t>. (разработка на автора)</w:t>
      </w:r>
    </w:p>
    <w:p w14:paraId="5445D679" w14:textId="3B121F45" w:rsidR="00044102" w:rsidRDefault="00402018" w:rsidP="00402018">
      <w:pPr>
        <w:pStyle w:val="disbody"/>
      </w:pPr>
      <w:r w:rsidRPr="00CC2FA9">
        <w:t xml:space="preserve">Уеб порталът и мобилното приложение предлагат </w:t>
      </w:r>
      <w:proofErr w:type="spellStart"/>
      <w:r w:rsidRPr="00CC2FA9">
        <w:t>телематична</w:t>
      </w:r>
      <w:proofErr w:type="spellEnd"/>
      <w:r w:rsidRPr="00CC2FA9">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2" w:name="_Toc112392438"/>
      <w:bookmarkStart w:id="43" w:name="_Toc161317135"/>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за </w:t>
      </w:r>
      <w:bookmarkEnd w:id="42"/>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3"/>
    </w:p>
    <w:p w14:paraId="3FFF9664" w14:textId="59999C03" w:rsidR="001765DD" w:rsidRPr="00A405A4" w:rsidRDefault="00D770CD" w:rsidP="00A405A4">
      <w:pPr>
        <w:pStyle w:val="Heading2"/>
      </w:pPr>
      <w:bookmarkStart w:id="44" w:name="_Toc112392439"/>
      <w:bookmarkStart w:id="45" w:name="_Toc161317136"/>
      <w:r w:rsidRPr="00A405A4">
        <w:t xml:space="preserve">3.1. </w:t>
      </w:r>
      <w:bookmarkEnd w:id="44"/>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6" w:name="_Toc214084082"/>
      <w:bookmarkEnd w:id="45"/>
      <w:proofErr w:type="spellEnd"/>
    </w:p>
    <w:p w14:paraId="04C07C85" w14:textId="77777777" w:rsidR="004E7560" w:rsidRPr="00CC2FA9" w:rsidRDefault="004E7560" w:rsidP="004E7560">
      <w:pPr>
        <w:pStyle w:val="disbody"/>
      </w:pPr>
      <w:bookmarkStart w:id="47" w:name="_Toc139783680"/>
      <w:r w:rsidRPr="00CC2FA9">
        <w:t>"</w:t>
      </w:r>
      <w:proofErr w:type="spellStart"/>
      <w:r w:rsidRPr="00CC2FA9">
        <w:t>Хейделберг</w:t>
      </w:r>
      <w:proofErr w:type="spellEnd"/>
      <w:r w:rsidRPr="00CC2FA9">
        <w:t xml:space="preserve"> Цимент Девня" АД е най-големият производител на цимент в България, разположен в град Девня, област Варна, в експлоатация от 4 декември 1958 г. "</w:t>
      </w:r>
      <w:proofErr w:type="spellStart"/>
      <w:r w:rsidRPr="00CC2FA9">
        <w:t>Хейделберг</w:t>
      </w:r>
      <w:proofErr w:type="spellEnd"/>
      <w:r w:rsidRPr="00CC2FA9">
        <w:t xml:space="preserve"> Цимент Девня" АД е част от Heidelberg </w:t>
      </w:r>
      <w:proofErr w:type="spellStart"/>
      <w:r w:rsidRPr="00CC2FA9">
        <w:t>Materials</w:t>
      </w:r>
      <w:proofErr w:type="spellEnd"/>
      <w:r w:rsidRPr="00CC2FA9">
        <w:t xml:space="preserve">, основан през 1874 г., който е основен участник в глобалната индустрия за строителни материали. Основната дейност 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 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"Девня Цимент" произвежда смеси според изискванията за здравина, </w:t>
      </w:r>
      <w:proofErr w:type="spellStart"/>
      <w:r w:rsidRPr="00CC2FA9">
        <w:t>обработваемост</w:t>
      </w:r>
      <w:proofErr w:type="spellEnd"/>
      <w:r w:rsidRPr="00CC2FA9">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точната му местоположение е от съществено 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 </w:t>
      </w:r>
      <w:r w:rsidRPr="00CC2FA9">
        <w:lastRenderedPageBreak/>
        <w:t>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775B13D" w14:textId="77777777" w:rsidR="004E7560" w:rsidRPr="00CC2FA9" w:rsidRDefault="004E7560" w:rsidP="004E7560">
      <w:pPr>
        <w:pStyle w:val="disbody"/>
      </w:pPr>
      <w:r w:rsidRPr="00CC2FA9">
        <w:t>Въз основа на анализ на данните от проведените от нас интервюта с специалисти в областта, могат да се формулират следните бизнес процеси:</w:t>
      </w:r>
    </w:p>
    <w:p w14:paraId="291D5078" w14:textId="77777777" w:rsidR="004E7560" w:rsidRPr="00CC2FA9" w:rsidRDefault="004E7560" w:rsidP="004E7560">
      <w:pPr>
        <w:pStyle w:val="disbody"/>
        <w:numPr>
          <w:ilvl w:val="0"/>
          <w:numId w:val="18"/>
        </w:numPr>
        <w:spacing w:line="348" w:lineRule="auto"/>
      </w:pPr>
      <w:r w:rsidRPr="00CC2FA9">
        <w:t>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разбиране на нуждите на клиента по отношение на типа бетон, обема и времето за доставка, на базата на които се сключва договор. Облачната платформа следва да внедри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77777777" w:rsidR="004E7560" w:rsidRPr="00CC2FA9" w:rsidRDefault="004E7560" w:rsidP="004E7560">
      <w:pPr>
        <w:pStyle w:val="disbody"/>
        <w:numPr>
          <w:ilvl w:val="0"/>
          <w:numId w:val="18"/>
        </w:numPr>
        <w:spacing w:line="348" w:lineRule="auto"/>
      </w:pPr>
      <w:r w:rsidRPr="00CC2FA9">
        <w:t xml:space="preserve">Товарене: В този процес бетонът действително се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т.н. „миксер“. Според експерти, поддържането на „интелигентни“ сензори, които да изпращат данни в реално време, е пример за внедряването на иновативни идеи. Същевременно, използването на сензорите за определяне на </w:t>
      </w:r>
      <w:r w:rsidRPr="00CC2FA9">
        <w:lastRenderedPageBreak/>
        <w:t>емисиите на въглероден диоксид,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77777777" w:rsidR="004E7560" w:rsidRPr="00CC2FA9" w:rsidRDefault="004E7560" w:rsidP="004E7560">
      <w:pPr>
        <w:pStyle w:val="disbody"/>
        <w:numPr>
          <w:ilvl w:val="0"/>
          <w:numId w:val="18"/>
        </w:numPr>
        <w:spacing w:line="348" w:lineRule="auto"/>
      </w:pPr>
      <w:r w:rsidRPr="00CC2FA9">
        <w:t>Доставка: Въз основа на стандартите ISO/IEC 27001:2013, ISO 9001:2015 и ISO 28000:2007 проследяването на доставката в реално време е основна функция. Интегрирана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пази цялата информация. На работната  площадката бетонът се разтоварва и поставя според изискванията;</w:t>
      </w:r>
    </w:p>
    <w:p w14:paraId="3E48F3A3" w14:textId="77777777" w:rsidR="004E7560" w:rsidRPr="00CC2FA9" w:rsidRDefault="004E7560" w:rsidP="004E7560">
      <w:pPr>
        <w:pStyle w:val="disbody"/>
        <w:numPr>
          <w:ilvl w:val="0"/>
          <w:numId w:val="18"/>
        </w:numPr>
        <w:spacing w:line="348" w:lineRule="auto"/>
      </w:pPr>
      <w:r w:rsidRPr="00CC2FA9">
        <w:t>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важно получаването на обратна връзка от контрагентите (клиенти и доставчици). Фактуриране и извършване на плащане са функционалности, които могат да бъдат интегрирани като допълнение към системата;</w:t>
      </w:r>
    </w:p>
    <w:p w14:paraId="0FB7782E" w14:textId="55962C94" w:rsidR="004E7560" w:rsidRDefault="004E7560" w:rsidP="004E7560">
      <w:pPr>
        <w:pStyle w:val="disbody"/>
      </w:pPr>
      <w:r w:rsidRPr="00CC2FA9">
        <w:t>Според нас, ефикасността и ефективността на тези процеси пряко влияят върху качеството на предлаганите продукти и услуги, както и на  рентабилността на операциите. Следователно, доброто управление е от важно значение за успеха на "</w:t>
      </w:r>
      <w:proofErr w:type="spellStart"/>
      <w:r w:rsidRPr="00CC2FA9">
        <w:t>Хейделберг</w:t>
      </w:r>
      <w:proofErr w:type="spellEnd"/>
      <w:r w:rsidRPr="00CC2FA9">
        <w:t xml:space="preserve"> Цимент Девня" АД.</w:t>
      </w:r>
    </w:p>
    <w:p w14:paraId="7D391236" w14:textId="1A048EFD" w:rsidR="004A1AB0" w:rsidRPr="00117FC2" w:rsidRDefault="004A1AB0" w:rsidP="004E7560">
      <w:pPr>
        <w:pStyle w:val="disbody"/>
        <w:rPr>
          <w:lang w:val="en-US"/>
        </w:rPr>
      </w:pPr>
      <w:r>
        <w:t>Позиционирайки к</w:t>
      </w:r>
      <w:r w:rsidRPr="004A1AB0">
        <w:t xml:space="preserve">омпанията в челните редици на интегрирането на </w:t>
      </w:r>
      <w:r>
        <w:t xml:space="preserve">иновативни </w:t>
      </w:r>
      <w:r w:rsidRPr="004A1AB0">
        <w:t>технологии</w:t>
      </w:r>
      <w:r>
        <w:t xml:space="preserve">, облачната система позволява поемането на </w:t>
      </w:r>
      <w:r w:rsidRPr="004A1AB0">
        <w:t>ангажимент за</w:t>
      </w:r>
      <w:r>
        <w:t xml:space="preserve"> измерване на замърсяването </w:t>
      </w:r>
      <w:r w:rsidRPr="004A1AB0">
        <w:t>на околната среда</w:t>
      </w:r>
      <w:r>
        <w:t>,</w:t>
      </w:r>
      <w:r w:rsidRPr="004A1AB0">
        <w:t xml:space="preserve"> мерки за пестене на енергия</w:t>
      </w:r>
      <w:r w:rsidR="004379EA">
        <w:t xml:space="preserve"> </w:t>
      </w:r>
      <w:r w:rsidRPr="004A1AB0">
        <w:t xml:space="preserve">и усилията за намаляване на въглеродния отпечатък, </w:t>
      </w:r>
      <w:r w:rsidRPr="004A1AB0">
        <w:lastRenderedPageBreak/>
        <w:t xml:space="preserve">„Хайделберг Цимент Девня” АД отдава значение на </w:t>
      </w:r>
      <w:r w:rsidR="004379EA" w:rsidRPr="004A1AB0">
        <w:t xml:space="preserve">екологична отговорност в индустрията </w:t>
      </w:r>
      <w:r w:rsidRPr="004A1AB0">
        <w:t>като прилага програми за развитие. Отдадеността на компанията на изследователската дейност движи стремежа й към иновативни строителни материали, като набляга на</w:t>
      </w:r>
      <w:r w:rsidR="004379EA">
        <w:t xml:space="preserve"> </w:t>
      </w:r>
      <w:r w:rsidRPr="004A1AB0">
        <w:t>ориентиран към клиента подход, подчертан от персонализирани</w:t>
      </w:r>
      <w:r w:rsidR="004379EA">
        <w:t>те</w:t>
      </w:r>
      <w:r w:rsidRPr="004A1AB0">
        <w:t xml:space="preserve"> услуги и поддръжка</w:t>
      </w:r>
      <w:r w:rsidR="004379EA">
        <w:t xml:space="preserve"> на </w:t>
      </w:r>
      <w:r w:rsidRPr="004A1AB0">
        <w:t>дигиталн</w:t>
      </w:r>
      <w:r w:rsidR="004379EA">
        <w:t>и</w:t>
      </w:r>
      <w:r w:rsidRPr="004A1AB0">
        <w:t xml:space="preserve"> платформ</w:t>
      </w:r>
      <w:r w:rsidR="004379EA">
        <w:t>и</w:t>
      </w:r>
      <w:r w:rsidRPr="004A1AB0">
        <w:t>.</w:t>
      </w:r>
    </w:p>
    <w:p w14:paraId="58116689" w14:textId="022020F1" w:rsidR="009662D3" w:rsidRDefault="009662D3" w:rsidP="009662D3">
      <w:pPr>
        <w:pStyle w:val="Heading2"/>
        <w:rPr>
          <w:lang w:val="bg-BG"/>
        </w:rPr>
      </w:pPr>
      <w:bookmarkStart w:id="48" w:name="_Toc161317137"/>
      <w:r>
        <w:t xml:space="preserve">3.2. </w:t>
      </w:r>
      <w:r w:rsidRPr="005A040A">
        <w:rPr>
          <w:lang w:val="bg-BG"/>
        </w:rPr>
        <w:t>Избор на технологични средства за реализация на системата</w:t>
      </w:r>
      <w:bookmarkEnd w:id="48"/>
    </w:p>
    <w:p w14:paraId="10BEC737" w14:textId="77777777" w:rsidR="00CB50ED" w:rsidRPr="00CC2FA9" w:rsidRDefault="00CB50ED" w:rsidP="00CB50ED">
      <w:pPr>
        <w:pStyle w:val="disbody"/>
      </w:pPr>
      <w:r w:rsidRPr="00CC2FA9">
        <w:t>Изборът на правилните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w:t>
      </w:r>
      <w:proofErr w:type="spellStart"/>
      <w:r w:rsidRPr="00CC2FA9">
        <w:t>Хейделберг</w:t>
      </w:r>
      <w:proofErr w:type="spellEnd"/>
      <w:r w:rsidRPr="00CC2FA9">
        <w:t xml:space="preserve">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77777777" w:rsidR="00CB50ED" w:rsidRPr="00CC2FA9" w:rsidRDefault="00CB50ED" w:rsidP="00CB50ED">
      <w:pPr>
        <w:pStyle w:val="disbody"/>
      </w:pPr>
      <w:r>
        <w:fldChar w:fldCharType="begin"/>
      </w:r>
      <w:r>
        <w:instrText xml:space="preserve"> REF _Ref158990430 \h </w:instrText>
      </w:r>
      <w:r>
        <w:fldChar w:fldCharType="separate"/>
      </w:r>
      <w:r>
        <w:t xml:space="preserve">Таблица </w:t>
      </w:r>
      <w:r>
        <w:rPr>
          <w:noProof/>
        </w:rPr>
        <w:t>3</w:t>
      </w:r>
      <w:r>
        <w:t>.</w:t>
      </w:r>
      <w:r>
        <w:rPr>
          <w:noProof/>
        </w:rPr>
        <w:t>1</w:t>
      </w:r>
      <w:r>
        <w:fldChar w:fldCharType="end"/>
      </w:r>
      <w:r>
        <w:t xml:space="preserve"> </w:t>
      </w:r>
      <w:r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1B7FA543" w:rsidR="0064003A" w:rsidRDefault="00CB50ED" w:rsidP="00C17AB4">
      <w:pPr>
        <w:pStyle w:val="disbody"/>
      </w:pPr>
      <w:r w:rsidRPr="00CC2FA9">
        <w:t xml:space="preserve">Данните на </w:t>
      </w:r>
      <w:proofErr w:type="spellStart"/>
      <w:r w:rsidRPr="00CC2FA9">
        <w:t>Techempower</w:t>
      </w:r>
      <w:proofErr w:type="spellEnd"/>
      <w:r w:rsidRPr="00CC2FA9">
        <w:t xml:space="preserve">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w:t>
      </w:r>
      <w:proofErr w:type="spellStart"/>
      <w:r w:rsidRPr="00CC2FA9">
        <w:t>Core</w:t>
      </w:r>
      <w:proofErr w:type="spellEnd"/>
      <w:r w:rsidRPr="00CC2FA9">
        <w:t xml:space="preserve"> е поне два пъти по-бърз от Node.js, който е втори в класацията. В допълнение на това, всяка година от Microsoft публикуват план за предстоящ напредък и </w:t>
      </w:r>
      <w:r w:rsidRPr="00CC2FA9">
        <w:lastRenderedPageBreak/>
        <w:t>поддръжка на .NET, осигурявайки периодични подобрения. В този смисъл, езици за програмиране C#, F#, и VB (</w:t>
      </w:r>
      <w:proofErr w:type="spellStart"/>
      <w:r w:rsidRPr="00CC2FA9">
        <w:t>Sulov</w:t>
      </w:r>
      <w:proofErr w:type="spellEnd"/>
      <w:r w:rsidRPr="00CC2FA9">
        <w:t xml:space="preserve">, 2014), част от еко системата на .NET и Microsoft, споделят индекси в статистиката от </w:t>
      </w:r>
      <w:proofErr w:type="spellStart"/>
      <w:r w:rsidRPr="00CC2FA9">
        <w:t>Tiobe</w:t>
      </w:r>
      <w:proofErr w:type="spellEnd"/>
      <w:r w:rsidRPr="00CC2FA9">
        <w:t xml:space="preserve"> и </w:t>
      </w:r>
      <w:proofErr w:type="spellStart"/>
      <w:r w:rsidRPr="00CC2FA9">
        <w:t>Statista</w:t>
      </w:r>
      <w:proofErr w:type="spellEnd"/>
      <w:r w:rsidRPr="00CC2FA9">
        <w:t>. Пример е линейна графика, представена на</w:t>
      </w:r>
      <w:r>
        <w:t xml:space="preserve"> </w:t>
      </w:r>
      <w:r>
        <w:fldChar w:fldCharType="begin"/>
      </w:r>
      <w:r>
        <w:instrText xml:space="preserve"> REF _Ref158990477 \h </w:instrText>
      </w:r>
      <w:r>
        <w:fldChar w:fldCharType="separate"/>
      </w:r>
      <w:r>
        <w:t xml:space="preserve">Фигура </w:t>
      </w:r>
      <w:r>
        <w:rPr>
          <w:noProof/>
        </w:rPr>
        <w:t>3</w:t>
      </w:r>
      <w:r>
        <w:t>.</w:t>
      </w:r>
      <w:r>
        <w:rPr>
          <w:noProof/>
        </w:rPr>
        <w:t>1</w:t>
      </w:r>
      <w:r>
        <w:fldChar w:fldCharType="end"/>
      </w:r>
      <w:r w:rsidRPr="00CC2FA9">
        <w:t xml:space="preserve">, която очертава оценките на езика за програмиране C#, илюстрирайки тенденция на възход към края </w:t>
      </w:r>
      <w:r w:rsidR="008A601B" w:rsidRPr="00C75A7D">
        <w:t>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23C6A17A" w14:textId="77777777" w:rsidR="00CB50ED" w:rsidRPr="00CC2FA9" w:rsidRDefault="00CB50ED" w:rsidP="00CB50ED">
      <w:pPr>
        <w:pStyle w:val="disbody"/>
      </w:pPr>
      <w:r w:rsidRPr="00CC2FA9">
        <w:t xml:space="preserve">Освен това, GitHub дава информация за над 5,7 милиона месечно активни разработчици по проекти с „отворен код“. От своя страна, </w:t>
      </w:r>
      <w:proofErr w:type="spellStart"/>
      <w:r w:rsidRPr="00CC2FA9">
        <w:t>Stack</w:t>
      </w:r>
      <w:proofErr w:type="spellEnd"/>
      <w:r w:rsidRPr="00CC2FA9">
        <w:t xml:space="preserve"> </w:t>
      </w:r>
      <w:proofErr w:type="spellStart"/>
      <w:r w:rsidRPr="00CC2FA9">
        <w:t>Overflow</w:t>
      </w:r>
      <w:proofErr w:type="spellEnd"/>
      <w:r w:rsidRPr="00CC2FA9">
        <w:t xml:space="preserve"> отбелязва .NET </w:t>
      </w:r>
      <w:proofErr w:type="spellStart"/>
      <w:r w:rsidRPr="00CC2FA9">
        <w:t>Core</w:t>
      </w:r>
      <w:proofErr w:type="spellEnd"/>
      <w:r w:rsidRPr="00CC2FA9">
        <w:t xml:space="preserve"> като „#1 работна рамка“ за годините от 2019 до 2021.</w:t>
      </w:r>
    </w:p>
    <w:p w14:paraId="0A391239" w14:textId="22405195" w:rsidR="001625BE" w:rsidRDefault="00CB50ED" w:rsidP="00CB50ED">
      <w:pPr>
        <w:pStyle w:val="disbody"/>
      </w:pPr>
      <w:r w:rsidRPr="00CC2FA9">
        <w:t xml:space="preserve">В този смисъл, Microsoft </w:t>
      </w:r>
      <w:proofErr w:type="spellStart"/>
      <w:r w:rsidRPr="00CC2FA9">
        <w:t>Azure</w:t>
      </w:r>
      <w:proofErr w:type="spellEnd"/>
      <w:r w:rsidRPr="00CC2FA9">
        <w:t xml:space="preserve">, доставчик на облачни услуги, предлага обширна поддръжка за .NET приложения чрез интегрираната среда за разработка </w:t>
      </w:r>
      <w:proofErr w:type="spellStart"/>
      <w:r w:rsidRPr="00CC2FA9">
        <w:t>Visual</w:t>
      </w:r>
      <w:proofErr w:type="spellEnd"/>
      <w:r w:rsidRPr="00CC2FA9">
        <w:t xml:space="preserve"> </w:t>
      </w:r>
      <w:proofErr w:type="spellStart"/>
      <w:r w:rsidRPr="00CC2FA9">
        <w:t>Studio</w:t>
      </w:r>
      <w:proofErr w:type="spellEnd"/>
      <w:r w:rsidRPr="00CC2FA9">
        <w:t xml:space="preserve"> (IDE). Според практици в областта, интеграцията от високо ниво на </w:t>
      </w:r>
      <w:proofErr w:type="spellStart"/>
      <w:r w:rsidRPr="00CC2FA9">
        <w:t>Azure</w:t>
      </w:r>
      <w:proofErr w:type="spellEnd"/>
      <w:r w:rsidRPr="00CC2FA9">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t xml:space="preserve"> </w:t>
      </w:r>
      <w:r>
        <w:fldChar w:fldCharType="begin"/>
      </w:r>
      <w:r>
        <w:instrText xml:space="preserve"> REF _Ref158990526 \h </w:instrText>
      </w:r>
      <w:r>
        <w:fldChar w:fldCharType="separate"/>
      </w:r>
      <w:r>
        <w:t xml:space="preserve">Фигура </w:t>
      </w:r>
      <w:r>
        <w:rPr>
          <w:noProof/>
        </w:rPr>
        <w:t>3</w:t>
      </w:r>
      <w:r>
        <w:t>.</w:t>
      </w:r>
      <w:r>
        <w:rPr>
          <w:noProof/>
        </w:rPr>
        <w:t>2</w:t>
      </w:r>
      <w:r>
        <w:fldChar w:fldCharType="end"/>
      </w:r>
      <w:r w:rsidR="0099525D">
        <w:t xml:space="preserve"> </w:t>
      </w:r>
      <w:r w:rsidRPr="00CC2FA9">
        <w:t>показва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77777777" w:rsidR="00CB50ED" w:rsidRPr="00CC2FA9" w:rsidRDefault="00CB50ED" w:rsidP="00CB50ED">
      <w:pPr>
        <w:pStyle w:val="disbody"/>
      </w:pPr>
      <w:r w:rsidRPr="00CC2FA9">
        <w:t xml:space="preserve">Констатациите, получени от извадка от 750 участници, показват, че над 40% от фирмите използват </w:t>
      </w:r>
      <w:proofErr w:type="spellStart"/>
      <w:r w:rsidRPr="00CC2FA9">
        <w:t>Azure</w:t>
      </w:r>
      <w:proofErr w:type="spellEnd"/>
      <w:r w:rsidRPr="00CC2FA9">
        <w:t xml:space="preserve"> като основна облачна платформа. Като допълнение, данните, представени от </w:t>
      </w:r>
      <w:proofErr w:type="spellStart"/>
      <w:r w:rsidRPr="00CC2FA9">
        <w:t>Gather</w:t>
      </w:r>
      <w:proofErr w:type="spellEnd"/>
      <w:r w:rsidRPr="00CC2FA9">
        <w:t xml:space="preserve"> за 2023 г, показват темп на растеж от 47% в облачната инфраструктура и платформени услуги, установявайки позицията на </w:t>
      </w:r>
      <w:proofErr w:type="spellStart"/>
      <w:r w:rsidRPr="00CC2FA9">
        <w:t>Azure</w:t>
      </w:r>
      <w:proofErr w:type="spellEnd"/>
      <w:r w:rsidRPr="00CC2FA9">
        <w:t xml:space="preserve"> като водеща публична облачна платформа</w:t>
      </w:r>
      <w:r>
        <w:t xml:space="preserve"> (</w:t>
      </w:r>
      <w:r>
        <w:fldChar w:fldCharType="begin"/>
      </w:r>
      <w:r>
        <w:instrText xml:space="preserve"> REF _Ref158990575 \h </w:instrText>
      </w:r>
      <w:r>
        <w:fldChar w:fldCharType="separate"/>
      </w:r>
      <w:r>
        <w:t xml:space="preserve">Фигура </w:t>
      </w:r>
      <w:r>
        <w:rPr>
          <w:noProof/>
        </w:rPr>
        <w:t>3</w:t>
      </w:r>
      <w:r>
        <w:t>.</w:t>
      </w:r>
      <w:r>
        <w:rPr>
          <w:noProof/>
        </w:rPr>
        <w:t>3</w:t>
      </w:r>
      <w:r>
        <w:fldChar w:fldCharType="end"/>
      </w:r>
      <w:r>
        <w:t>)</w:t>
      </w:r>
      <w:r w:rsidRPr="00CC2FA9">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 xml:space="preserve">Според статистически данни, </w:t>
      </w:r>
      <w:proofErr w:type="spellStart"/>
      <w:r w:rsidRPr="00CC2FA9">
        <w:t>Azure</w:t>
      </w:r>
      <w:proofErr w:type="spellEnd"/>
      <w:r w:rsidRPr="00CC2FA9">
        <w:t xml:space="preserv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w:t>
      </w:r>
      <w:proofErr w:type="spellStart"/>
      <w:r w:rsidRPr="00CC2FA9">
        <w:t>Azure</w:t>
      </w:r>
      <w:proofErr w:type="spellEnd"/>
      <w:r w:rsidRPr="00CC2FA9">
        <w:t xml:space="preserve"> от около 26%, до края на 2024 г., достигайки 70 милиарда щатски долара. Някои от производствените компании, които са клиенти на </w:t>
      </w:r>
      <w:proofErr w:type="spellStart"/>
      <w:r w:rsidRPr="00CC2FA9">
        <w:t>Azure</w:t>
      </w:r>
      <w:proofErr w:type="spellEnd"/>
      <w:r w:rsidRPr="00CC2FA9">
        <w:t xml:space="preserve"> включват Samsung, Boeing, BMW и много други.</w:t>
      </w:r>
    </w:p>
    <w:p w14:paraId="5BC2295C" w14:textId="3E127E21" w:rsidR="00CB50ED" w:rsidRDefault="00CB50ED" w:rsidP="00CB50ED">
      <w:pPr>
        <w:pStyle w:val="disbody"/>
      </w:pPr>
      <w:r w:rsidRPr="00CC2FA9">
        <w:t xml:space="preserve">Въз основа на събраните данни може да заключим, че използването на .NET и </w:t>
      </w:r>
      <w:proofErr w:type="spellStart"/>
      <w:r w:rsidRPr="00CC2FA9">
        <w:t>Azure</w:t>
      </w:r>
      <w:proofErr w:type="spellEnd"/>
      <w:r w:rsidRPr="00CC2FA9">
        <w:t xml:space="preserv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88F95C4" w14:textId="7D7793E9" w:rsidR="00FC66FB" w:rsidRDefault="001D60ED" w:rsidP="001D60ED">
      <w:pPr>
        <w:pStyle w:val="disbody"/>
      </w:pPr>
      <w:r>
        <w:t xml:space="preserve">От друга страна, технологиите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 Рамки като .NET MAUI, </w:t>
      </w:r>
      <w:proofErr w:type="spellStart"/>
      <w:r>
        <w:t>Kotlin</w:t>
      </w:r>
      <w:proofErr w:type="spellEnd"/>
      <w:r>
        <w:t xml:space="preserve"> </w:t>
      </w:r>
      <w:proofErr w:type="spellStart"/>
      <w:r>
        <w:t>Multiplatform</w:t>
      </w:r>
      <w:proofErr w:type="spellEnd"/>
      <w:r>
        <w:t xml:space="preserve">, </w:t>
      </w:r>
      <w:r>
        <w:rPr>
          <w:lang w:val="en-US"/>
        </w:rPr>
        <w:t>React Native</w:t>
      </w:r>
      <w:r>
        <w:t xml:space="preserve"> предлагат структура с</w:t>
      </w:r>
      <w:r>
        <w:rPr>
          <w:lang w:val="en-US"/>
        </w:rPr>
        <w:t xml:space="preserve"> </w:t>
      </w:r>
      <w:r>
        <w:t xml:space="preserve">кодова </w:t>
      </w:r>
      <w:r>
        <w:lastRenderedPageBreak/>
        <w:t xml:space="preserve">база на един проект, който да споделя логика между </w:t>
      </w:r>
      <w:proofErr w:type="spellStart"/>
      <w:r>
        <w:t>Android</w:t>
      </w:r>
      <w:proofErr w:type="spellEnd"/>
      <w:r>
        <w:t xml:space="preserve">, </w:t>
      </w:r>
      <w:proofErr w:type="spellStart"/>
      <w:r>
        <w:t>iOS</w:t>
      </w:r>
      <w:proofErr w:type="spellEnd"/>
      <w:r>
        <w:t xml:space="preserve">, </w:t>
      </w:r>
      <w:proofErr w:type="spellStart"/>
      <w:r w:rsidRPr="001D60ED">
        <w:t>Harmony</w:t>
      </w:r>
      <w:proofErr w:type="spellEnd"/>
      <w:r>
        <w:rPr>
          <w:lang w:val="en-US"/>
        </w:rPr>
        <w:t xml:space="preserve"> </w:t>
      </w:r>
      <w:r>
        <w:t>платформи</w:t>
      </w:r>
      <w:r>
        <w:rPr>
          <w:lang w:val="en-US"/>
        </w:rPr>
        <w:t>.</w:t>
      </w:r>
      <w:r w:rsidR="00F51BA9">
        <w:t xml:space="preserve"> В тази връзка, р</w:t>
      </w:r>
      <w:r>
        <w:t xml:space="preserve">азработката на хибридни приложения включва използването на </w:t>
      </w:r>
      <w:proofErr w:type="spellStart"/>
      <w:r>
        <w:t>React</w:t>
      </w:r>
      <w:proofErr w:type="spellEnd"/>
      <w:r>
        <w:t xml:space="preserve">, </w:t>
      </w:r>
      <w:proofErr w:type="spellStart"/>
      <w:r>
        <w:t>Angular</w:t>
      </w:r>
      <w:proofErr w:type="spellEnd"/>
      <w:r>
        <w:t>,</w:t>
      </w:r>
      <w:r w:rsidR="00F51BA9">
        <w:t xml:space="preserve"> </w:t>
      </w:r>
      <w:r w:rsidR="00F51BA9">
        <w:rPr>
          <w:lang w:val="en-US"/>
        </w:rPr>
        <w:t xml:space="preserve">Vue </w:t>
      </w:r>
      <w:r w:rsidR="00F51BA9">
        <w:t>или</w:t>
      </w:r>
      <w:r w:rsidR="00F51BA9">
        <w:rPr>
          <w:lang w:val="en-US"/>
        </w:rPr>
        <w:t xml:space="preserve"> Cordova</w:t>
      </w:r>
      <w:r>
        <w:t xml:space="preserve"> които позволяват на разработчиците да създават мобилни приложения с помощта на HTML, CSS и </w:t>
      </w:r>
      <w:proofErr w:type="spellStart"/>
      <w:r w:rsidR="00F51BA9">
        <w:t>JavaScript</w:t>
      </w:r>
      <w:proofErr w:type="spellEnd"/>
      <w:r w:rsidR="00F51BA9">
        <w:rPr>
          <w:lang w:val="en-US"/>
        </w:rPr>
        <w:t>/</w:t>
      </w:r>
      <w:proofErr w:type="spellStart"/>
      <w:r>
        <w:t>TypeScript</w:t>
      </w:r>
      <w:proofErr w:type="spellEnd"/>
      <w:r>
        <w:t>, предлагащи</w:t>
      </w:r>
      <w:r w:rsidR="00F51BA9">
        <w:t xml:space="preserve"> </w:t>
      </w:r>
      <w:r w:rsidR="00F51BA9">
        <w:rPr>
          <w:lang w:val="en-US"/>
        </w:rPr>
        <w:t>“</w:t>
      </w:r>
      <w:proofErr w:type="spellStart"/>
      <w:r w:rsidR="00F51BA9" w:rsidRPr="00F51BA9">
        <w:rPr>
          <w:lang w:val="en-US"/>
        </w:rPr>
        <w:t>уеб</w:t>
      </w:r>
      <w:proofErr w:type="spellEnd"/>
      <w:r w:rsidR="00F51BA9" w:rsidRPr="00F51BA9">
        <w:rPr>
          <w:lang w:val="en-US"/>
        </w:rPr>
        <w:t xml:space="preserve"> </w:t>
      </w:r>
      <w:proofErr w:type="spellStart"/>
      <w:r w:rsidR="00F51BA9" w:rsidRPr="00F51BA9">
        <w:rPr>
          <w:lang w:val="en-US"/>
        </w:rPr>
        <w:t>изглед</w:t>
      </w:r>
      <w:proofErr w:type="spellEnd"/>
      <w:r w:rsidR="00F51BA9">
        <w:t>“ който да визуализира данните</w:t>
      </w:r>
      <w:r w:rsidR="00520686">
        <w:rPr>
          <w:lang w:val="en-US"/>
        </w:rPr>
        <w:t xml:space="preserve"> </w:t>
      </w:r>
      <w:r w:rsidR="00520686">
        <w:t>по еднакъв начин за всички платформи. От друга страна, п</w:t>
      </w:r>
      <w:r>
        <w:t xml:space="preserve">рогресивните уеб приложения (PWA) са уеб приложения, които </w:t>
      </w:r>
      <w:r w:rsidR="00520686">
        <w:t xml:space="preserve">също използват </w:t>
      </w:r>
      <w:r>
        <w:t>уеб възможности</w:t>
      </w:r>
      <w:r w:rsidR="00FC66FB">
        <w:t>,</w:t>
      </w:r>
      <w:r w:rsidR="00FC66FB" w:rsidRPr="00FC66FB">
        <w:t xml:space="preserve"> </w:t>
      </w:r>
      <w:proofErr w:type="spellStart"/>
      <w:r w:rsidR="00FC66FB" w:rsidRPr="00FC66FB">
        <w:t>манифестни</w:t>
      </w:r>
      <w:proofErr w:type="spellEnd"/>
      <w:r w:rsidR="00FC66FB" w:rsidRPr="00FC66FB">
        <w:t xml:space="preserve"> файлове</w:t>
      </w:r>
      <w:r w:rsidR="00FC66FB">
        <w:t xml:space="preserve"> (</w:t>
      </w:r>
      <w:proofErr w:type="spellStart"/>
      <w:r w:rsidR="00FC66FB" w:rsidRPr="00FC66FB">
        <w:t>manifest</w:t>
      </w:r>
      <w:proofErr w:type="spellEnd"/>
      <w:r w:rsidR="00FC66FB" w:rsidRPr="00FC66FB">
        <w:t xml:space="preserve"> </w:t>
      </w:r>
      <w:proofErr w:type="spellStart"/>
      <w:r w:rsidR="00FC66FB" w:rsidRPr="00FC66FB">
        <w:t>files</w:t>
      </w:r>
      <w:proofErr w:type="spellEnd"/>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r w:rsidR="00FC66FB">
        <w:t xml:space="preserve"> </w:t>
      </w:r>
    </w:p>
    <w:p w14:paraId="6F724EB3" w14:textId="2BE459C8" w:rsidR="00FC66FB" w:rsidRDefault="00FC66FB" w:rsidP="00FC66FB">
      <w:pPr>
        <w:pStyle w:val="distabletitle"/>
      </w:pPr>
      <w:r w:rsidRPr="00084B24">
        <w:t xml:space="preserve">Таблица </w:t>
      </w:r>
      <w:r>
        <w:t>3</w:t>
      </w:r>
      <w:r w:rsidRPr="00084B24">
        <w:t>.</w:t>
      </w:r>
      <w:r>
        <w:t>2</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proofErr w:type="spellStart"/>
            <w:r w:rsidR="005260B1" w:rsidRPr="005260B1">
              <w:rPr>
                <w:b/>
                <w:bCs/>
                <w:sz w:val="20"/>
                <w:szCs w:val="20"/>
              </w:rPr>
              <w:t>стествени</w:t>
            </w:r>
            <w:proofErr w:type="spellEnd"/>
            <w:r w:rsidR="005260B1" w:rsidRPr="005260B1">
              <w:rPr>
                <w:b/>
                <w:bCs/>
                <w:sz w:val="20"/>
                <w:szCs w:val="20"/>
              </w:rPr>
              <w:t xml:space="preserve">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proofErr w:type="spellStart"/>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proofErr w:type="spellEnd"/>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iOS</w:t>
            </w:r>
            <w:proofErr w:type="spellEnd"/>
            <w:r w:rsidRPr="00673A38">
              <w:rPr>
                <w:sz w:val="20"/>
                <w:szCs w:val="20"/>
              </w:rPr>
              <w:t xml:space="preserve"> - </w:t>
            </w:r>
            <w:proofErr w:type="spellStart"/>
            <w:r w:rsidRPr="00673A38">
              <w:rPr>
                <w:sz w:val="20"/>
                <w:szCs w:val="20"/>
              </w:rPr>
              <w:t>Objective</w:t>
            </w:r>
            <w:proofErr w:type="spellEnd"/>
            <w:r w:rsidRPr="00673A38">
              <w:rPr>
                <w:sz w:val="20"/>
                <w:szCs w:val="20"/>
              </w:rPr>
              <w:t xml:space="preserve">-C </w:t>
            </w:r>
            <w:r>
              <w:rPr>
                <w:sz w:val="20"/>
                <w:szCs w:val="20"/>
              </w:rPr>
              <w:t>или</w:t>
            </w:r>
            <w:r w:rsidRPr="00673A38">
              <w:rPr>
                <w:sz w:val="20"/>
                <w:szCs w:val="20"/>
              </w:rPr>
              <w:t xml:space="preserve"> Swift</w:t>
            </w:r>
            <w:r>
              <w:rPr>
                <w:sz w:val="20"/>
                <w:szCs w:val="20"/>
              </w:rPr>
              <w:t xml:space="preserve"> чрез </w:t>
            </w:r>
            <w:r w:rsidRPr="00673A38">
              <w:rPr>
                <w:sz w:val="20"/>
                <w:szCs w:val="20"/>
              </w:rPr>
              <w:t>X-</w:t>
            </w:r>
            <w:proofErr w:type="spellStart"/>
            <w:r w:rsidRPr="00673A38">
              <w:rPr>
                <w:sz w:val="20"/>
                <w:szCs w:val="20"/>
              </w:rPr>
              <w:t>Code</w:t>
            </w:r>
            <w:proofErr w:type="spellEnd"/>
            <w:r w:rsidRPr="00673A38">
              <w:rPr>
                <w:sz w:val="20"/>
                <w:szCs w:val="20"/>
              </w:rPr>
              <w:t xml:space="preserve"> &amp; </w:t>
            </w:r>
            <w:proofErr w:type="spellStart"/>
            <w:r w:rsidRPr="00673A38">
              <w:rPr>
                <w:sz w:val="20"/>
                <w:szCs w:val="20"/>
              </w:rPr>
              <w:t>iOS</w:t>
            </w:r>
            <w:proofErr w:type="spellEnd"/>
            <w:r w:rsidRPr="00673A38">
              <w:rPr>
                <w:sz w:val="20"/>
                <w:szCs w:val="20"/>
              </w:rPr>
              <w:t xml:space="preserve"> SDK</w:t>
            </w:r>
          </w:p>
          <w:p w14:paraId="752A12FC" w14:textId="265F3982"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Android</w:t>
            </w:r>
            <w:proofErr w:type="spellEnd"/>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proofErr w:type="spellStart"/>
            <w:r w:rsidRPr="00673A38">
              <w:rPr>
                <w:sz w:val="20"/>
                <w:szCs w:val="20"/>
              </w:rPr>
              <w:t>Android</w:t>
            </w:r>
            <w:proofErr w:type="spellEnd"/>
            <w:r w:rsidRPr="00673A38">
              <w:rPr>
                <w:sz w:val="20"/>
                <w:szCs w:val="20"/>
              </w:rPr>
              <w:t xml:space="preserve"> </w:t>
            </w:r>
            <w:proofErr w:type="spellStart"/>
            <w:r w:rsidRPr="00673A38">
              <w:rPr>
                <w:sz w:val="20"/>
                <w:szCs w:val="20"/>
              </w:rPr>
              <w:t>Studio</w:t>
            </w:r>
            <w:proofErr w:type="spellEnd"/>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proofErr w:type="spellStart"/>
            <w:r w:rsidRPr="00673A38">
              <w:rPr>
                <w:sz w:val="20"/>
                <w:szCs w:val="20"/>
              </w:rPr>
              <w:t>бвивка</w:t>
            </w:r>
            <w:proofErr w:type="spellEnd"/>
            <w:r w:rsidRPr="00673A38">
              <w:rPr>
                <w:sz w:val="20"/>
                <w:szCs w:val="20"/>
              </w:rPr>
              <w:t xml:space="preserve"> около HTML, </w:t>
            </w:r>
            <w:proofErr w:type="spellStart"/>
            <w:r w:rsidRPr="00673A38">
              <w:rPr>
                <w:sz w:val="20"/>
                <w:szCs w:val="20"/>
              </w:rPr>
              <w:t>JavaScript</w:t>
            </w:r>
            <w:proofErr w:type="spellEnd"/>
            <w:r w:rsidRPr="00673A38">
              <w:rPr>
                <w:sz w:val="20"/>
                <w:szCs w:val="20"/>
              </w:rPr>
              <w: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proofErr w:type="spellStart"/>
            <w:r w:rsidRPr="00827159">
              <w:rPr>
                <w:sz w:val="20"/>
                <w:szCs w:val="20"/>
              </w:rPr>
              <w:t>Ionic</w:t>
            </w:r>
            <w:proofErr w:type="spellEnd"/>
            <w:r w:rsidRPr="00827159">
              <w:rPr>
                <w:sz w:val="20"/>
                <w:szCs w:val="20"/>
              </w:rPr>
              <w:t xml:space="preserve">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proofErr w:type="spellStart"/>
            <w:r w:rsidRPr="00827159">
              <w:rPr>
                <w:sz w:val="20"/>
                <w:szCs w:val="20"/>
              </w:rPr>
              <w:t>Blazor</w:t>
            </w:r>
            <w:proofErr w:type="spellEnd"/>
            <w:r w:rsidRPr="00827159">
              <w:rPr>
                <w:sz w:val="20"/>
                <w:szCs w:val="20"/>
              </w:rPr>
              <w:t xml:space="preserve">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 xml:space="preserve">NET MAUI, </w:t>
            </w:r>
            <w:proofErr w:type="spellStart"/>
            <w:r w:rsidRPr="00827159">
              <w:rPr>
                <w:sz w:val="20"/>
                <w:szCs w:val="20"/>
              </w:rPr>
              <w:t>Kotlin</w:t>
            </w:r>
            <w:proofErr w:type="spellEnd"/>
            <w:r w:rsidRPr="00827159">
              <w:rPr>
                <w:sz w:val="20"/>
                <w:szCs w:val="20"/>
              </w:rPr>
              <w:t xml:space="preserve"> </w:t>
            </w:r>
            <w:proofErr w:type="spellStart"/>
            <w:r w:rsidRPr="00827159">
              <w:rPr>
                <w:sz w:val="20"/>
                <w:szCs w:val="20"/>
              </w:rPr>
              <w:t>Multiplatform</w:t>
            </w:r>
            <w:proofErr w:type="spellEnd"/>
            <w:r w:rsidRPr="00827159">
              <w:rPr>
                <w:sz w:val="20"/>
                <w:szCs w:val="20"/>
              </w:rPr>
              <w:t xml:space="preserve">, </w:t>
            </w:r>
            <w:proofErr w:type="spellStart"/>
            <w:r w:rsidRPr="00827159">
              <w:rPr>
                <w:sz w:val="20"/>
                <w:szCs w:val="20"/>
              </w:rPr>
              <w:t>React</w:t>
            </w:r>
            <w:proofErr w:type="spellEnd"/>
            <w:r w:rsidRPr="00827159">
              <w:rPr>
                <w:sz w:val="20"/>
                <w:szCs w:val="20"/>
              </w:rPr>
              <w:t xml:space="preserve"> </w:t>
            </w:r>
            <w:proofErr w:type="spellStart"/>
            <w:r w:rsidRPr="00827159">
              <w:rPr>
                <w:sz w:val="20"/>
                <w:szCs w:val="20"/>
              </w:rPr>
              <w:t>Native</w:t>
            </w:r>
            <w:proofErr w:type="spellEnd"/>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A040A" w:rsidRDefault="00D770CD" w:rsidP="0090603D">
      <w:pPr>
        <w:pStyle w:val="Heading2"/>
        <w:ind w:firstLine="567"/>
        <w:rPr>
          <w:lang w:val="bg-BG"/>
        </w:rPr>
      </w:pPr>
      <w:bookmarkStart w:id="50" w:name="_Toc161317138"/>
      <w:r w:rsidRPr="005A040A">
        <w:t>3.</w:t>
      </w:r>
      <w:r w:rsidR="009662D3">
        <w:t>3</w:t>
      </w:r>
      <w:r w:rsidRPr="005A040A">
        <w:t xml:space="preserve">. </w:t>
      </w:r>
      <w:r w:rsidRPr="005A040A">
        <w:rPr>
          <w:lang w:val="bg-BG"/>
        </w:rPr>
        <w:t>Физическа реализация на системата</w:t>
      </w:r>
      <w:bookmarkEnd w:id="50"/>
    </w:p>
    <w:p w14:paraId="00DE4DE2" w14:textId="259F163C" w:rsidR="00F3536C" w:rsidRDefault="00F3536C" w:rsidP="00F3536C">
      <w:pPr>
        <w:pStyle w:val="disbody"/>
        <w:ind w:firstLine="567"/>
        <w:rPr>
          <w:color w:val="000000"/>
          <w:szCs w:val="28"/>
        </w:rPr>
      </w:pPr>
      <w:r w:rsidRPr="00CC2FA9">
        <w:t xml:space="preserve">За изграждане, доставка и изпълнение на системи, изградени като ориентирани към микро-услуги, експерти в областта препоръчват </w:t>
      </w:r>
      <w:r w:rsidRPr="00CC2FA9">
        <w:lastRenderedPageBreak/>
        <w:t xml:space="preserve">използването на </w:t>
      </w:r>
      <w:proofErr w:type="spellStart"/>
      <w:r w:rsidRPr="00CC2FA9">
        <w:t>контейнеризирани</w:t>
      </w:r>
      <w:proofErr w:type="spellEnd"/>
      <w:r w:rsidRPr="00CC2FA9">
        <w:t xml:space="preserve"> технологии. </w:t>
      </w:r>
      <w:proofErr w:type="spellStart"/>
      <w:r>
        <w:rPr>
          <w:color w:val="000000"/>
          <w:szCs w:val="28"/>
        </w:rPr>
        <w:t>К</w:t>
      </w:r>
      <w:r w:rsidRPr="00EE1F6C">
        <w:rPr>
          <w:color w:val="000000"/>
          <w:szCs w:val="28"/>
        </w:rPr>
        <w:t>онтейнеризацията</w:t>
      </w:r>
      <w:proofErr w:type="spellEnd"/>
      <w:r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EE1F6C">
        <w:rPr>
          <w:color w:val="000000"/>
          <w:szCs w:val="28"/>
        </w:rPr>
        <w:t>изображение</w:t>
      </w:r>
      <w:r w:rsidRPr="00CC2FA9">
        <w:rPr>
          <w:color w:val="000000"/>
          <w:szCs w:val="28"/>
        </w:rPr>
        <w:t xml:space="preserve">. По документация, изображенията се съхраняват в </w:t>
      </w:r>
      <w:r w:rsidRPr="00EE1F6C">
        <w:rPr>
          <w:color w:val="000000"/>
          <w:szCs w:val="28"/>
        </w:rPr>
        <w:t>регистър</w:t>
      </w:r>
      <w:r w:rsidRPr="00CC2FA9">
        <w:rPr>
          <w:color w:val="000000"/>
          <w:szCs w:val="28"/>
        </w:rPr>
        <w:t xml:space="preserve">, който работи като хранилище или библиотека. Облачната платформа  трансформира изображението в работещ екземпляр на </w:t>
      </w:r>
      <w:r w:rsidRPr="00EE1F6C">
        <w:rPr>
          <w:color w:val="000000"/>
          <w:szCs w:val="28"/>
        </w:rPr>
        <w:t>контейнер</w:t>
      </w:r>
      <w:r w:rsidRPr="00CC2FA9">
        <w:rPr>
          <w:color w:val="000000"/>
          <w:szCs w:val="28"/>
        </w:rPr>
        <w:t xml:space="preserve">, който може да се стартира, спира, премества или изтрива. </w:t>
      </w:r>
    </w:p>
    <w:p w14:paraId="6B5E8D7F" w14:textId="77777777" w:rsidR="00F3536C" w:rsidRDefault="00F3536C" w:rsidP="00F3536C">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w:t>
      </w:r>
      <w:proofErr w:type="spellStart"/>
      <w:r w:rsidRPr="00CC2FA9">
        <w:rPr>
          <w:color w:val="000000"/>
          <w:szCs w:val="28"/>
        </w:rPr>
        <w:t>кеширане</w:t>
      </w:r>
      <w:proofErr w:type="spellEnd"/>
      <w:r w:rsidRPr="00CC2FA9">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CC2FA9">
        <w:rPr>
          <w:color w:val="000000"/>
          <w:szCs w:val="28"/>
        </w:rPr>
        <w:t>Контейнеризирането</w:t>
      </w:r>
      <w:proofErr w:type="spellEnd"/>
      <w:r w:rsidRPr="00CC2FA9">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w:t>
      </w:r>
    </w:p>
    <w:p w14:paraId="25673C66" w14:textId="77777777" w:rsidR="00F3536C" w:rsidRDefault="00F3536C" w:rsidP="00F3536C">
      <w:pPr>
        <w:pStyle w:val="disbody"/>
        <w:ind w:firstLine="567"/>
        <w:rPr>
          <w:color w:val="000000"/>
          <w:szCs w:val="28"/>
        </w:rPr>
      </w:pPr>
      <w:r w:rsidRPr="00CC2FA9">
        <w:rPr>
          <w:color w:val="000000"/>
          <w:szCs w:val="28"/>
        </w:rPr>
        <w:t xml:space="preserve">Контейнерите също така изолират приложенията едно от друго, в споделена операционна система. Според документацията, приложенията се изпълняват върху хостът на контейнерите.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proofErr w:type="spellStart"/>
      <w:r w:rsidRPr="00EE1F6C">
        <w:rPr>
          <w:color w:val="000000"/>
          <w:szCs w:val="28"/>
        </w:rPr>
        <w:t>Docker</w:t>
      </w:r>
      <w:proofErr w:type="spellEnd"/>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
    <w:p w14:paraId="57AC9C06" w14:textId="0484CC6E" w:rsidR="004121D0" w:rsidRDefault="00F3536C" w:rsidP="00F3536C">
      <w:pPr>
        <w:pStyle w:val="disbody"/>
        <w:ind w:firstLine="567"/>
      </w:pPr>
      <w:proofErr w:type="spellStart"/>
      <w:r w:rsidRPr="00CC2FA9">
        <w:rPr>
          <w:color w:val="000000"/>
          <w:szCs w:val="28"/>
        </w:rPr>
        <w:t>Docker</w:t>
      </w:r>
      <w:proofErr w:type="spellEnd"/>
      <w:r w:rsidRPr="00CC2FA9">
        <w:rPr>
          <w:color w:val="000000"/>
          <w:szCs w:val="28"/>
        </w:rPr>
        <w:t xml:space="preserve"> контейнерите могат да работят върху </w:t>
      </w:r>
      <w:proofErr w:type="spellStart"/>
      <w:r w:rsidRPr="00CC2FA9">
        <w:rPr>
          <w:color w:val="000000"/>
          <w:szCs w:val="28"/>
        </w:rPr>
        <w:t>Linux</w:t>
      </w:r>
      <w:proofErr w:type="spellEnd"/>
      <w:r w:rsidRPr="00CC2FA9">
        <w:rPr>
          <w:color w:val="000000"/>
          <w:szCs w:val="28"/>
        </w:rPr>
        <w:t xml:space="preserve"> или Windows, като н</w:t>
      </w:r>
      <w:r w:rsidRPr="00CC2FA9">
        <w:rPr>
          <w:noProof/>
        </w:rPr>
        <w:t xml:space="preserve">а </w:t>
      </w:r>
      <w:r>
        <w:rPr>
          <w:noProof/>
        </w:rPr>
        <w:fldChar w:fldCharType="begin"/>
      </w:r>
      <w:r>
        <w:rPr>
          <w:noProof/>
        </w:rPr>
        <w:instrText xml:space="preserve"> REF _Ref158990644 \h </w:instrText>
      </w:r>
      <w:r>
        <w:rPr>
          <w:noProof/>
        </w:rPr>
      </w:r>
      <w:r>
        <w:rPr>
          <w:noProof/>
        </w:rPr>
        <w:fldChar w:fldCharType="separate"/>
      </w:r>
      <w:r>
        <w:t xml:space="preserve">Фигура </w:t>
      </w:r>
      <w:r>
        <w:rPr>
          <w:noProof/>
        </w:rPr>
        <w:t>3</w:t>
      </w:r>
      <w:r>
        <w:t>.</w:t>
      </w:r>
      <w:r>
        <w:rPr>
          <w:noProof/>
        </w:rPr>
        <w:t>4</w:t>
      </w:r>
      <w:r>
        <w:rPr>
          <w:noProof/>
        </w:rPr>
        <w:fldChar w:fldCharType="end"/>
      </w:r>
      <w:r>
        <w:rPr>
          <w:noProof/>
        </w:rPr>
        <w:t xml:space="preserve"> </w:t>
      </w:r>
      <w:r w:rsidRPr="00CC2FA9">
        <w:rPr>
          <w:noProof/>
        </w:rPr>
        <w:t xml:space="preserve"> е представено</w:t>
      </w:r>
      <w:r w:rsidRPr="00CC2FA9">
        <w:t xml:space="preserve"> сравнение между компонентите на традиционна виртуална машина и </w:t>
      </w:r>
      <w:proofErr w:type="spellStart"/>
      <w:r w:rsidRPr="00CC2FA9">
        <w:t>Docker</w:t>
      </w:r>
      <w:proofErr w:type="spellEnd"/>
      <w:r w:rsidRPr="00CC2FA9">
        <w:t xml:space="preserve"> контейнер.</w:t>
      </w:r>
      <w:r w:rsidRPr="00CC2FA9">
        <w:rPr>
          <w:noProof/>
        </w:rPr>
        <w:t xml:space="preserve"> </w:t>
      </w: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CC2FA9">
        <w:t>Hyper</w:t>
      </w:r>
      <w:proofErr w:type="spellEnd"/>
      <w:r w:rsidRPr="00CC2FA9">
        <w:t>-V контейнери, където всеки контейнер работи вътре в специална виртуална машина</w:t>
      </w:r>
      <w:r w:rsidR="004A4D0B" w:rsidRPr="005A040A">
        <w:t>.</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0"/>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47CADD98" w14:textId="77777777" w:rsidR="00F3536C" w:rsidRDefault="00F3536C" w:rsidP="00F3536C">
      <w:pPr>
        <w:pStyle w:val="disbody"/>
      </w:pPr>
      <w:r w:rsidRPr="00CC2FA9">
        <w:t xml:space="preserve">Според техническата литература, виртуалните машини имат три основни слоя: инфраструктура, хост, операционна система, </w:t>
      </w:r>
      <w:proofErr w:type="spellStart"/>
      <w:r w:rsidRPr="00CC2FA9">
        <w:t>Hypervisor</w:t>
      </w:r>
      <w:proofErr w:type="spellEnd"/>
      <w:r w:rsidRPr="00CC2FA9">
        <w:t xml:space="preserve"> и всички необходими библиотеки. Слоевете в </w:t>
      </w:r>
      <w:proofErr w:type="spellStart"/>
      <w:r w:rsidRPr="00CC2FA9">
        <w:t>Docker</w:t>
      </w:r>
      <w:proofErr w:type="spellEnd"/>
      <w:r w:rsidRPr="00CC2FA9">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като същевременно гарантират еднакво поведение на всички среди: локална, среда за разработка или продуктивна.</w:t>
      </w:r>
    </w:p>
    <w:p w14:paraId="73482009" w14:textId="4CA3E32A" w:rsidR="00AB10FB" w:rsidRDefault="00F3536C" w:rsidP="00F3536C">
      <w:pPr>
        <w:pStyle w:val="disbody"/>
      </w:pPr>
      <w:r w:rsidRPr="00CC2FA9">
        <w:t>Дейвис (2019) отбелязва, че контейнерите са инструмент на облачния софтуер, чието управление се извършва със специална софтуерна програма, наречена „</w:t>
      </w:r>
      <w:proofErr w:type="spellStart"/>
      <w:r w:rsidRPr="00CC2FA9">
        <w:t>оркестратор</w:t>
      </w:r>
      <w:proofErr w:type="spellEnd"/>
      <w:r w:rsidRPr="00CC2FA9">
        <w:t xml:space="preserve">“. В тази връзка, следващата таблица обобщава задачи към </w:t>
      </w:r>
      <w:proofErr w:type="spellStart"/>
      <w:r w:rsidRPr="00CC2FA9">
        <w:t>оркестратора</w:t>
      </w:r>
      <w:proofErr w:type="spellEnd"/>
      <w:r w:rsidRPr="00CC2FA9">
        <w:t>, описани в теорията и често срещани в практиката</w:t>
      </w:r>
      <w:r w:rsidR="00676A57">
        <w:t>.</w:t>
      </w:r>
    </w:p>
    <w:p w14:paraId="0CCCBC0E" w14:textId="372615D7" w:rsidR="00676A57" w:rsidRPr="00084B24" w:rsidRDefault="00676A57" w:rsidP="00676A57">
      <w:pPr>
        <w:pStyle w:val="distabletitle"/>
      </w:pPr>
      <w:r w:rsidRPr="00084B24">
        <w:t xml:space="preserve">Таблица </w:t>
      </w:r>
      <w:r w:rsidR="00993010">
        <w:t>3</w:t>
      </w:r>
      <w:r w:rsidRPr="00084B24">
        <w:t>.</w:t>
      </w:r>
      <w:r w:rsidR="0099525D">
        <w:t>3</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lastRenderedPageBreak/>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bookmarkEnd w:id="49"/>
    <w:p w14:paraId="48BA33CF" w14:textId="77777777" w:rsidR="001B63B7" w:rsidRPr="00CC2FA9" w:rsidRDefault="001B63B7" w:rsidP="001B63B7">
      <w:pPr>
        <w:pStyle w:val="disbody"/>
        <w:ind w:firstLine="567"/>
      </w:pPr>
      <w:r w:rsidRPr="00CC2FA9">
        <w:t xml:space="preserve">Според сравнителен анализ на инструменти за оркестрация, </w:t>
      </w:r>
      <w:proofErr w:type="spellStart"/>
      <w:r w:rsidRPr="00CC2FA9">
        <w:t>Kubernetes</w:t>
      </w:r>
      <w:proofErr w:type="spellEnd"/>
      <w:r w:rsidRPr="00CC2FA9">
        <w:t xml:space="preserve">, проект за управление на работни натоварвания с отворен код, се очертава като предпочитан избор, главно поради цялостната си екосистема. За разлика от </w:t>
      </w:r>
      <w:proofErr w:type="spellStart"/>
      <w:r w:rsidRPr="00CC2FA9">
        <w:t>Docker</w:t>
      </w:r>
      <w:proofErr w:type="spellEnd"/>
      <w:r w:rsidRPr="00CC2FA9">
        <w:t xml:space="preserve"> </w:t>
      </w:r>
      <w:proofErr w:type="spellStart"/>
      <w:r w:rsidRPr="00CC2FA9">
        <w:t>Swarm</w:t>
      </w:r>
      <w:proofErr w:type="spellEnd"/>
      <w:r w:rsidRPr="00CC2FA9">
        <w:t xml:space="preserve"> и </w:t>
      </w:r>
      <w:proofErr w:type="spellStart"/>
      <w:r w:rsidRPr="00CC2FA9">
        <w:t>Apache</w:t>
      </w:r>
      <w:proofErr w:type="spellEnd"/>
      <w:r w:rsidRPr="00CC2FA9">
        <w:t xml:space="preserve"> </w:t>
      </w:r>
      <w:proofErr w:type="spellStart"/>
      <w:r w:rsidRPr="00CC2FA9">
        <w:t>Mesos</w:t>
      </w:r>
      <w:proofErr w:type="spellEnd"/>
      <w:r w:rsidRPr="00CC2FA9">
        <w:t xml:space="preserve">, </w:t>
      </w:r>
      <w:proofErr w:type="spellStart"/>
      <w:r w:rsidRPr="00CC2FA9">
        <w:t>Kubernetes</w:t>
      </w:r>
      <w:proofErr w:type="spellEnd"/>
      <w:r w:rsidRPr="00CC2FA9">
        <w:t xml:space="preserve"> позволява автоматизация от най-високо ниво, чрез разпределяне на микроуслуги, планиране на контейнери в клъстер, предоставяне на възможности за автоматично рестартиране, повторно планиране и репликация, което от своя страна улеснява хоризонталната </w:t>
      </w:r>
      <w:proofErr w:type="spellStart"/>
      <w:r w:rsidRPr="00CC2FA9">
        <w:t>мащабируемост</w:t>
      </w:r>
      <w:proofErr w:type="spellEnd"/>
      <w:r w:rsidRPr="00CC2FA9">
        <w:t xml:space="preserve">. В този смисъл, </w:t>
      </w:r>
      <w:proofErr w:type="spellStart"/>
      <w:r w:rsidRPr="00CC2FA9">
        <w:t>Azure</w:t>
      </w:r>
      <w:proofErr w:type="spellEnd"/>
      <w:r w:rsidRPr="00CC2FA9">
        <w:t xml:space="preserve"> </w:t>
      </w:r>
      <w:proofErr w:type="spellStart"/>
      <w:r w:rsidRPr="00CC2FA9">
        <w:t>Kubernetes</w:t>
      </w:r>
      <w:proofErr w:type="spellEnd"/>
      <w:r w:rsidRPr="00CC2FA9">
        <w:t xml:space="preserve"> Service (AKS) е облачната </w:t>
      </w:r>
      <w:proofErr w:type="spellStart"/>
      <w:r w:rsidRPr="00CC2FA9">
        <w:t>PaaS</w:t>
      </w:r>
      <w:proofErr w:type="spellEnd"/>
      <w:r w:rsidRPr="00CC2FA9">
        <w:t xml:space="preserve"> услуга, която обгръща .NET </w:t>
      </w:r>
      <w:proofErr w:type="spellStart"/>
      <w:r w:rsidRPr="00CC2FA9">
        <w:t>Core</w:t>
      </w:r>
      <w:proofErr w:type="spellEnd"/>
      <w:r w:rsidRPr="00CC2FA9">
        <w:t xml:space="preserve"> и </w:t>
      </w:r>
      <w:proofErr w:type="spellStart"/>
      <w:r w:rsidRPr="00CC2FA9">
        <w:t>Docker</w:t>
      </w:r>
      <w:proofErr w:type="spellEnd"/>
      <w:r w:rsidRPr="00CC2FA9">
        <w:t xml:space="preserve"> приложения, като използва силата на </w:t>
      </w:r>
      <w:proofErr w:type="spellStart"/>
      <w:r w:rsidRPr="00CC2FA9">
        <w:t>Kubernetes</w:t>
      </w:r>
      <w:proofErr w:type="spellEnd"/>
      <w:r w:rsidRPr="00CC2FA9">
        <w:t xml:space="preserve">, като същевременно се възползва от удобството и функциите на </w:t>
      </w:r>
      <w:proofErr w:type="spellStart"/>
      <w:r w:rsidRPr="00CC2FA9">
        <w:t>Azure</w:t>
      </w:r>
      <w:proofErr w:type="spellEnd"/>
      <w:r w:rsidRPr="00CC2FA9">
        <w:t xml:space="preserve">. </w:t>
      </w:r>
    </w:p>
    <w:p w14:paraId="2A6274BA" w14:textId="2DC99289" w:rsidR="001B63B7" w:rsidRDefault="001B63B7" w:rsidP="001B63B7">
      <w:pPr>
        <w:pStyle w:val="disbody"/>
        <w:ind w:firstLine="567"/>
      </w:pPr>
      <w:r w:rsidRPr="00CC2FA9">
        <w:t xml:space="preserve">Въз основа на разгледаните до тук технологии и инструменти, </w:t>
      </w:r>
      <w:r>
        <w:t xml:space="preserve">на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2907544F" w14:textId="6F42C696" w:rsidR="003007FC" w:rsidRPr="00CC2FA9" w:rsidRDefault="003007FC" w:rsidP="001B63B7">
      <w:pPr>
        <w:pStyle w:val="disbody"/>
        <w:ind w:firstLine="567"/>
        <w:rPr>
          <w:noProof/>
        </w:rPr>
      </w:pPr>
      <w:r>
        <w:rPr>
          <w:noProof/>
        </w:rPr>
        <w:lastRenderedPageBreak/>
        <w:drawing>
          <wp:inline distT="0" distB="0" distL="0" distR="0" wp14:anchorId="6FC9494C" wp14:editId="180DDC87">
            <wp:extent cx="5932805" cy="5699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5699125"/>
                    </a:xfrm>
                    <a:prstGeom prst="rect">
                      <a:avLst/>
                    </a:prstGeom>
                    <a:noFill/>
                    <a:ln>
                      <a:noFill/>
                    </a:ln>
                  </pic:spPr>
                </pic:pic>
              </a:graphicData>
            </a:graphic>
          </wp:inline>
        </w:drawing>
      </w:r>
    </w:p>
    <w:p w14:paraId="5AD1FFC4" w14:textId="25684FC9" w:rsidR="00356131" w:rsidRDefault="00356131" w:rsidP="00356131">
      <w:pPr>
        <w:pStyle w:val="disfigtitle"/>
      </w:pPr>
      <w:r w:rsidRPr="00356131">
        <w:t xml:space="preserve"> </w:t>
      </w:r>
      <w:r>
        <w:t xml:space="preserve">Фиг. </w:t>
      </w:r>
      <w:r w:rsidR="001B63B7">
        <w:t>3</w:t>
      </w:r>
      <w:r>
        <w:t>.</w:t>
      </w:r>
      <w:r w:rsidR="001B63B7">
        <w:t>5</w:t>
      </w:r>
      <w:r>
        <w:t>. Архитектурна диаграма</w:t>
      </w:r>
      <w:r w:rsidR="001B63B7">
        <w:t>.</w:t>
      </w:r>
      <w:r>
        <w:t xml:space="preserve"> (разработка на автора)</w:t>
      </w:r>
    </w:p>
    <w:p w14:paraId="73A64E41" w14:textId="77777777" w:rsidR="001B63B7" w:rsidRPr="00CC2FA9" w:rsidRDefault="001B63B7" w:rsidP="001B63B7">
      <w:pPr>
        <w:pStyle w:val="disbody"/>
        <w:ind w:firstLine="567"/>
      </w:pPr>
      <w:r w:rsidRPr="00CC2FA9">
        <w:t xml:space="preserve">Важно да се отбележи, е че виртуализацията, </w:t>
      </w:r>
      <w:proofErr w:type="spellStart"/>
      <w:r w:rsidRPr="00CC2FA9">
        <w:t>контейнеризацията</w:t>
      </w:r>
      <w:proofErr w:type="spellEnd"/>
      <w:r w:rsidRPr="00CC2FA9">
        <w:t xml:space="preserve"> и наблюдението са основни практики, с които се занимава екипът по "Развитие" и "Операции" (</w:t>
      </w:r>
      <w:proofErr w:type="spellStart"/>
      <w:r w:rsidRPr="00CC2FA9">
        <w:t>DevOps</w:t>
      </w:r>
      <w:proofErr w:type="spellEnd"/>
      <w:r w:rsidRPr="00CC2FA9">
        <w:t>). Основната характеристика 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 В този смисъл непрекъсната интеграция и доставка (CI/CD) представляват систематичен подход за усъвършенстване на процесите на разработка и внедряване</w:t>
      </w:r>
      <w:r>
        <w:t xml:space="preserve"> (</w:t>
      </w:r>
      <w:r>
        <w:fldChar w:fldCharType="begin"/>
      </w:r>
      <w:r>
        <w:instrText xml:space="preserve"> REF _Ref158990783 \h </w:instrText>
      </w:r>
      <w:r>
        <w:fldChar w:fldCharType="separate"/>
      </w:r>
      <w:r>
        <w:t xml:space="preserve">Фигура </w:t>
      </w:r>
      <w:r>
        <w:rPr>
          <w:noProof/>
        </w:rPr>
        <w:t>3</w:t>
      </w:r>
      <w:r>
        <w:t>.</w:t>
      </w:r>
      <w:r>
        <w:rPr>
          <w:noProof/>
        </w:rPr>
        <w:t>6</w:t>
      </w:r>
      <w:r>
        <w:fldChar w:fldCharType="end"/>
      </w:r>
      <w:r>
        <w:t>)</w:t>
      </w:r>
      <w:r w:rsidRPr="00CC2FA9">
        <w:t xml:space="preserve">. </w:t>
      </w:r>
    </w:p>
    <w:p w14:paraId="0323ACE9" w14:textId="3AC5330E" w:rsidR="00042441" w:rsidRDefault="00042441" w:rsidP="00C73214">
      <w:pPr>
        <w:pStyle w:val="disbody"/>
        <w:ind w:firstLine="567"/>
      </w:pPr>
      <w:r>
        <w:rPr>
          <w:noProof/>
        </w:rPr>
        <w:lastRenderedPageBreak/>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3242" cy="2244629"/>
                    </a:xfrm>
                    <a:prstGeom prst="rect">
                      <a:avLst/>
                    </a:prstGeom>
                  </pic:spPr>
                </pic:pic>
              </a:graphicData>
            </a:graphic>
          </wp:inline>
        </w:drawing>
      </w:r>
    </w:p>
    <w:p w14:paraId="2F026CC8" w14:textId="6F039392" w:rsidR="00042441" w:rsidRDefault="00042441" w:rsidP="00042441">
      <w:pPr>
        <w:pStyle w:val="disfigtitle"/>
      </w:pPr>
      <w:r w:rsidRPr="00084B24">
        <w:t xml:space="preserve">Фиг. </w:t>
      </w:r>
      <w:r>
        <w:t>3</w:t>
      </w:r>
      <w:r w:rsidRPr="00084B24">
        <w:t>.</w:t>
      </w:r>
      <w:r w:rsidR="001B63B7">
        <w:t>6</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573E6ED" w14:textId="77777777" w:rsidR="001B63B7" w:rsidRPr="00CC2FA9" w:rsidRDefault="001B63B7" w:rsidP="001B63B7">
      <w:pPr>
        <w:pStyle w:val="disbody"/>
        <w:ind w:firstLine="567"/>
      </w:pPr>
      <w:r>
        <w:t>К</w:t>
      </w:r>
      <w:r w:rsidRPr="00CC2FA9">
        <w:t>онцептуалният работен поток, представен на</w:t>
      </w:r>
      <w:r>
        <w:t xml:space="preserve">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rsidRPr="00CC2FA9">
        <w:t xml:space="preserve">, започва с редактиране на програмен код, който бива качен в хранилище за контрол на версиите. Това задейства процедурите от етапа „непрекъсната интеграция“ (CI), при които се компилира нововъведения програмен код, последван от тестове за валидиране на вече работещите функционалности. При успешна валидация се генерира артефакт или както беше описано по горе – изображение. Следва втората фаза на т.н. „непрекъснато внедряване“, което включва автоматизирани задачи за публикуване на новата версия, които улесняват разпространението на артефакта в желаната среда. Според нас, този рационализиран процес позволява автономни и постепенни актуализации. Всяка микроуслуга следва да премине през изолиран цикъл на изграждане, тестване и внедряване, което позволява ефективно управление на версиите. </w:t>
      </w:r>
    </w:p>
    <w:p w14:paraId="6EA65BEB" w14:textId="5733856E" w:rsidR="00EC433A" w:rsidRPr="00084B24" w:rsidRDefault="001B63B7" w:rsidP="001B63B7">
      <w:pPr>
        <w:pStyle w:val="disbody"/>
      </w:pPr>
      <w:r w:rsidRPr="00CC2FA9">
        <w:t>В този смисъл, стратегии за внедряване, често срещани в литературата и практиката за осигуряване на актуализации и поддържане на стабилност в системата, са обобщени в</w:t>
      </w:r>
      <w:r>
        <w:t xml:space="preserve"> </w:t>
      </w:r>
      <w:r>
        <w:fldChar w:fldCharType="begin"/>
      </w:r>
      <w:r>
        <w:instrText xml:space="preserve"> REF _Ref158990851 \h </w:instrText>
      </w:r>
      <w:r>
        <w:fldChar w:fldCharType="separate"/>
      </w:r>
      <w:r>
        <w:t xml:space="preserve">Таблица </w:t>
      </w:r>
      <w:r>
        <w:rPr>
          <w:noProof/>
        </w:rPr>
        <w:t>3</w:t>
      </w:r>
      <w:r>
        <w:t>.</w:t>
      </w:r>
      <w:r>
        <w:rPr>
          <w:noProof/>
        </w:rPr>
        <w:t>3</w:t>
      </w:r>
      <w:r>
        <w:fldChar w:fldCharType="end"/>
      </w:r>
      <w:r w:rsidRPr="00CC2FA9">
        <w:t>.</w:t>
      </w:r>
    </w:p>
    <w:p w14:paraId="3BD17C96" w14:textId="3EEE3190" w:rsidR="00875CF1" w:rsidRDefault="00EC433A" w:rsidP="00EC433A">
      <w:pPr>
        <w:pStyle w:val="distabletitle"/>
      </w:pPr>
      <w:r w:rsidRPr="00084B24">
        <w:t xml:space="preserve">Таблица </w:t>
      </w:r>
      <w:r>
        <w:t>3</w:t>
      </w:r>
      <w:r w:rsidRPr="00084B24">
        <w:t>.</w:t>
      </w:r>
      <w:r w:rsidR="0099525D">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lastRenderedPageBreak/>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2CE98A66" w14:textId="77777777" w:rsidR="001B63B7" w:rsidRPr="00CC2FA9" w:rsidRDefault="001B63B7" w:rsidP="001B63B7">
      <w:pPr>
        <w:pStyle w:val="disbody"/>
        <w:ind w:firstLine="567"/>
      </w:pPr>
      <w:r w:rsidRPr="00CC2FA9">
        <w:t>За да допълним темата за софтуерно внедряване, следва да преминем към моделите за производствено тестване. Подобно на стратегиите за внедряване, тестването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 Според техническата литература, съществуват няколко модела, като A/B тестването е един от тях. В контекста на базирана в облака система за управление на поръчки, 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 изготвянето на сравнителни оценки на ефективността. Тази процедура, показана на</w:t>
      </w:r>
      <w:r>
        <w:t xml:space="preserve"> </w:t>
      </w:r>
      <w:r>
        <w:fldChar w:fldCharType="begin"/>
      </w:r>
      <w:r>
        <w:instrText xml:space="preserve"> REF _Ref158990908 \h </w:instrText>
      </w:r>
      <w:r>
        <w:fldChar w:fldCharType="separate"/>
      </w:r>
      <w:r>
        <w:t xml:space="preserve">Фигура </w:t>
      </w:r>
      <w:r>
        <w:rPr>
          <w:noProof/>
        </w:rPr>
        <w:t>3</w:t>
      </w:r>
      <w:r>
        <w:t>.</w:t>
      </w:r>
      <w:r>
        <w:rPr>
          <w:noProof/>
        </w:rPr>
        <w:t>7</w:t>
      </w:r>
      <w:r>
        <w:fldChar w:fldCharType="end"/>
      </w:r>
      <w:r w:rsidRPr="00CC2FA9">
        <w:t>,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lastRenderedPageBreak/>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5836" cy="2542371"/>
                    </a:xfrm>
                    <a:prstGeom prst="rect">
                      <a:avLst/>
                    </a:prstGeom>
                  </pic:spPr>
                </pic:pic>
              </a:graphicData>
            </a:graphic>
          </wp:inline>
        </w:drawing>
      </w:r>
    </w:p>
    <w:p w14:paraId="1229142F" w14:textId="2B7D48BD" w:rsidR="0065179C" w:rsidRPr="00084B24" w:rsidRDefault="0065179C" w:rsidP="0065179C">
      <w:pPr>
        <w:pStyle w:val="disfigtitle"/>
      </w:pPr>
      <w:r w:rsidRPr="00084B24">
        <w:t xml:space="preserve">Фиг. </w:t>
      </w:r>
      <w:r>
        <w:t>3</w:t>
      </w:r>
      <w:r w:rsidRPr="00084B24">
        <w:t>.</w:t>
      </w:r>
      <w:r w:rsidR="001B63B7">
        <w:t>7</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4E774D67" w14:textId="4F642AA2" w:rsidR="001B63B7" w:rsidRPr="00CC2FA9" w:rsidRDefault="001B63B7" w:rsidP="001B63B7">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p>
    <w:p w14:paraId="08BE9819" w14:textId="51E15AAF" w:rsidR="00D770CD" w:rsidRDefault="001B63B7" w:rsidP="001B63B7">
      <w:pPr>
        <w:pStyle w:val="disbody"/>
        <w:ind w:firstLine="567"/>
      </w:pPr>
      <w:r w:rsidRPr="00CC2FA9">
        <w:t xml:space="preserve">В тази връзка, модела за производствено тестване </w:t>
      </w:r>
      <w:proofErr w:type="spellStart"/>
      <w:r w:rsidRPr="00CC2FA9">
        <w:t>Chaos</w:t>
      </w:r>
      <w:proofErr w:type="spellEnd"/>
      <w:r w:rsidRPr="00CC2FA9">
        <w:t xml:space="preserve"> </w:t>
      </w:r>
      <w:proofErr w:type="spellStart"/>
      <w:r w:rsidRPr="00CC2FA9">
        <w:t>Engineering</w:t>
      </w:r>
      <w:proofErr w:type="spellEnd"/>
      <w:r w:rsidRPr="00CC2FA9">
        <w:t xml:space="preserve"> представен на</w:t>
      </w:r>
      <w:r>
        <w:t xml:space="preserve"> </w:t>
      </w:r>
      <w:r>
        <w:fldChar w:fldCharType="begin"/>
      </w:r>
      <w:r>
        <w:instrText xml:space="preserve"> REF _Ref158990955 \h </w:instrText>
      </w:r>
      <w:r>
        <w:fldChar w:fldCharType="separate"/>
      </w:r>
      <w:r>
        <w:t xml:space="preserve">Фигура </w:t>
      </w:r>
      <w:r>
        <w:rPr>
          <w:noProof/>
        </w:rPr>
        <w:t>3</w:t>
      </w:r>
      <w:r>
        <w:t>.</w:t>
      </w:r>
      <w:r>
        <w:rPr>
          <w:noProof/>
        </w:rPr>
        <w:t>8</w:t>
      </w:r>
      <w:r>
        <w:fldChar w:fldCharType="end"/>
      </w:r>
      <w:r w:rsidRPr="00CC2FA9">
        <w:t>, дава възможност за умишлено въвеждане на дефекти в системата по време на работа, като същевременно се наблюдават реакциите. Чрез идентифициране на уязвимости в контролирана среда, екипите могат проактивно да измислят решения за подобряване на устойчивостта на системата</w:t>
      </w:r>
      <w:r w:rsidR="00D770CD" w:rsidRPr="005A040A">
        <w:t>.</w:t>
      </w:r>
    </w:p>
    <w:p w14:paraId="17BE1285" w14:textId="71D92A84" w:rsidR="00021300" w:rsidRPr="005A040A" w:rsidRDefault="00021300" w:rsidP="0090603D">
      <w:pPr>
        <w:pStyle w:val="disbody"/>
        <w:ind w:firstLine="567"/>
      </w:pPr>
      <w:r w:rsidRPr="005A040A">
        <w:rPr>
          <w:noProof/>
        </w:rPr>
        <w:lastRenderedPageBreak/>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proofErr w:type="spellStart"/>
      <w:r w:rsidR="00FE22A1" w:rsidRPr="00FE22A1">
        <w:rPr>
          <w:color w:val="05103E"/>
          <w:sz w:val="27"/>
          <w:szCs w:val="27"/>
          <w:shd w:val="clear" w:color="auto" w:fill="FFFFFF"/>
        </w:rPr>
        <w:t>Sharma</w:t>
      </w:r>
      <w:proofErr w:type="spellEnd"/>
      <w:r w:rsidR="00FE22A1" w:rsidRPr="00FE22A1">
        <w:rPr>
          <w:color w:val="05103E"/>
          <w:sz w:val="27"/>
          <w:szCs w:val="27"/>
          <w:shd w:val="clear" w:color="auto" w:fill="FFFFFF"/>
        </w:rPr>
        <w:t xml:space="preserve">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bookmarkEnd w:id="46"/>
    <w:p w14:paraId="5DD02EDE" w14:textId="51850196" w:rsidR="00A35D1A" w:rsidRDefault="001B63B7" w:rsidP="001B63B7">
      <w:pPr>
        <w:pStyle w:val="disbody"/>
        <w:ind w:firstLine="567"/>
      </w:pPr>
      <w:r w:rsidRPr="00CC2FA9">
        <w:t xml:space="preserve">Основавайки се на цялостна оценка на системните изисквания, детайлност в тестване и устойчивост към грешки, комбинацията от </w:t>
      </w:r>
      <w:proofErr w:type="spellStart"/>
      <w:r w:rsidRPr="00CC2FA9">
        <w:t>Canary</w:t>
      </w:r>
      <w:proofErr w:type="spellEnd"/>
      <w:r w:rsidRPr="00CC2FA9">
        <w:t xml:space="preserve"> </w:t>
      </w:r>
      <w:proofErr w:type="spellStart"/>
      <w:r w:rsidRPr="00CC2FA9">
        <w:t>Release</w:t>
      </w:r>
      <w:proofErr w:type="spellEnd"/>
      <w:r w:rsidRPr="00CC2FA9">
        <w:t xml:space="preserve"> и </w:t>
      </w:r>
      <w:proofErr w:type="spellStart"/>
      <w:r w:rsidRPr="00CC2FA9">
        <w:t>Chaos</w:t>
      </w:r>
      <w:proofErr w:type="spellEnd"/>
      <w:r w:rsidRPr="00CC2FA9">
        <w:t xml:space="preserve"> </w:t>
      </w:r>
      <w:proofErr w:type="spellStart"/>
      <w:r w:rsidRPr="00CC2FA9">
        <w:t>Engineering</w:t>
      </w:r>
      <w:proofErr w:type="spellEnd"/>
      <w:r w:rsidRPr="00CC2FA9">
        <w:t xml:space="preserve"> 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03F33062" w14:textId="06BEC977" w:rsidR="00A35D1A" w:rsidRDefault="00704624" w:rsidP="00704624">
      <w:pPr>
        <w:pStyle w:val="Heading2"/>
        <w:numPr>
          <w:ilvl w:val="1"/>
          <w:numId w:val="21"/>
        </w:numPr>
        <w:rPr>
          <w:lang w:val="bg-BG"/>
        </w:rPr>
      </w:pPr>
      <w:bookmarkStart w:id="51" w:name="_Toc161317139"/>
      <w:r>
        <w:t>O</w:t>
      </w:r>
      <w:proofErr w:type="spellStart"/>
      <w:r w:rsidRPr="00704624">
        <w:rPr>
          <w:lang w:val="bg-BG"/>
        </w:rPr>
        <w:t>ценка</w:t>
      </w:r>
      <w:proofErr w:type="spellEnd"/>
      <w:r w:rsidRPr="00704624">
        <w:rPr>
          <w:lang w:val="bg-BG"/>
        </w:rPr>
        <w:t xml:space="preserve"> на приблизителните разходи</w:t>
      </w:r>
      <w:bookmarkEnd w:id="51"/>
    </w:p>
    <w:p w14:paraId="3F78576D" w14:textId="27BCA5CE" w:rsidR="00704624" w:rsidRPr="00704624" w:rsidRDefault="00704624" w:rsidP="00704624">
      <w:pPr>
        <w:pStyle w:val="disbody"/>
      </w:pPr>
      <w:r w:rsidRPr="00704624">
        <w:t xml:space="preserve">Ценовият калкулатор на </w:t>
      </w:r>
      <w:proofErr w:type="spellStart"/>
      <w:r w:rsidRPr="00704624">
        <w:t>Azure</w:t>
      </w:r>
      <w:proofErr w:type="spellEnd"/>
      <w:r w:rsidRPr="00704624">
        <w:t xml:space="preserv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играе роля при вземането на избор относно финансова</w:t>
      </w:r>
      <w:r>
        <w:t>та</w:t>
      </w:r>
      <w:r w:rsidRPr="00704624">
        <w:t xml:space="preserve"> стратегия. Калкулаторът има способността да предостави оценка на разходите, която отразява използването на</w:t>
      </w:r>
      <w:r>
        <w:t xml:space="preserve"> ресурси в</w:t>
      </w:r>
      <w:r w:rsidRPr="00704624">
        <w:t xml:space="preserve"> </w:t>
      </w:r>
      <w:proofErr w:type="spellStart"/>
      <w:r w:rsidRPr="00704624">
        <w:t>Azure</w:t>
      </w:r>
      <w:proofErr w:type="spellEnd"/>
      <w:r w:rsidRPr="00704624">
        <w:t xml:space="preserve">, като същевременно взема предвид </w:t>
      </w:r>
      <w:r w:rsidRPr="00704624">
        <w:lastRenderedPageBreak/>
        <w:t xml:space="preserve">всички договорени или намалени цени. Следващата таблица предоставя пълен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64A43E24" w:rsidR="00E84D58" w:rsidRPr="00084B24" w:rsidRDefault="00E84D58" w:rsidP="00E84D58">
      <w:pPr>
        <w:pStyle w:val="distabletitle"/>
      </w:pPr>
      <w:r w:rsidRPr="00084B24">
        <w:t xml:space="preserve">Таблица </w:t>
      </w:r>
      <w:r>
        <w:rPr>
          <w:lang w:val="en-US"/>
        </w:rPr>
        <w:t>3</w:t>
      </w:r>
      <w:r w:rsidRPr="00084B24">
        <w:t>.</w:t>
      </w:r>
      <w:r w:rsidR="0099525D">
        <w:t>5</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0F000A0F" w:rsidR="00E84D58" w:rsidRPr="00084B24" w:rsidRDefault="00E84D58" w:rsidP="00465B70">
            <w:pPr>
              <w:pStyle w:val="disbody"/>
              <w:spacing w:line="240" w:lineRule="auto"/>
              <w:ind w:firstLine="0"/>
              <w:jc w:val="left"/>
              <w:rPr>
                <w:sz w:val="20"/>
                <w:szCs w:val="20"/>
              </w:rPr>
            </w:pPr>
            <w:r w:rsidRPr="00E84D58">
              <w:rPr>
                <w:sz w:val="20"/>
                <w:szCs w:val="20"/>
              </w:rPr>
              <w:t>Набори мащаби на виртуална машина</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 xml:space="preserve">2 D4s v4 (4 </w:t>
            </w:r>
            <w:proofErr w:type="spellStart"/>
            <w:r w:rsidRPr="00E84D58">
              <w:rPr>
                <w:sz w:val="20"/>
                <w:szCs w:val="20"/>
              </w:rPr>
              <w:t>vCPU</w:t>
            </w:r>
            <w:proofErr w:type="spellEnd"/>
            <w:r w:rsidRPr="00E84D58">
              <w:rPr>
                <w:sz w:val="20"/>
                <w:szCs w:val="20"/>
              </w:rPr>
              <w:t xml:space="preserve">, 16 GB RAM) (запазени за 3 години), </w:t>
            </w:r>
            <w:proofErr w:type="spellStart"/>
            <w:r w:rsidRPr="00E84D58">
              <w:rPr>
                <w:sz w:val="20"/>
                <w:szCs w:val="20"/>
              </w:rPr>
              <w:t>Linux</w:t>
            </w:r>
            <w:proofErr w:type="spellEnd"/>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proofErr w:type="spellStart"/>
            <w:r w:rsidRPr="00E84D58">
              <w:rPr>
                <w:sz w:val="20"/>
                <w:szCs w:val="20"/>
              </w:rPr>
              <w:t>Application</w:t>
            </w:r>
            <w:proofErr w:type="spellEnd"/>
            <w:r w:rsidRPr="00E84D58">
              <w:rPr>
                <w:sz w:val="20"/>
                <w:szCs w:val="20"/>
              </w:rPr>
              <w:t xml:space="preserve"> </w:t>
            </w:r>
            <w:proofErr w:type="spellStart"/>
            <w:r w:rsidRPr="00E84D58">
              <w:rPr>
                <w:sz w:val="20"/>
                <w:szCs w:val="20"/>
              </w:rPr>
              <w:t>Gateway</w:t>
            </w:r>
            <w:proofErr w:type="spellEnd"/>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proofErr w:type="spellStart"/>
            <w:r w:rsidRPr="00E84D58">
              <w:rPr>
                <w:sz w:val="20"/>
                <w:szCs w:val="20"/>
              </w:rPr>
              <w:t>Azure</w:t>
            </w:r>
            <w:proofErr w:type="spellEnd"/>
            <w:r w:rsidRPr="00E84D58">
              <w:rPr>
                <w:sz w:val="20"/>
                <w:szCs w:val="20"/>
              </w:rPr>
              <w:t xml:space="preserve"> </w:t>
            </w:r>
            <w:proofErr w:type="spellStart"/>
            <w:r w:rsidRPr="00E84D58">
              <w:rPr>
                <w:sz w:val="20"/>
                <w:szCs w:val="20"/>
              </w:rPr>
              <w:t>Monitor</w:t>
            </w:r>
            <w:proofErr w:type="spellEnd"/>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proofErr w:type="spellStart"/>
            <w:r w:rsidRPr="002B7B90">
              <w:rPr>
                <w:sz w:val="20"/>
                <w:szCs w:val="20"/>
              </w:rPr>
              <w:t>Azure</w:t>
            </w:r>
            <w:proofErr w:type="spellEnd"/>
            <w:r w:rsidRPr="002B7B90">
              <w:rPr>
                <w:sz w:val="20"/>
                <w:szCs w:val="20"/>
              </w:rPr>
              <w:t xml:space="preserve"> </w:t>
            </w:r>
            <w:proofErr w:type="spellStart"/>
            <w:r w:rsidRPr="002B7B90">
              <w:rPr>
                <w:sz w:val="20"/>
                <w:szCs w:val="20"/>
              </w:rPr>
              <w:t>Cosmos</w:t>
            </w:r>
            <w:proofErr w:type="spellEnd"/>
            <w:r w:rsidRPr="002B7B90">
              <w:rPr>
                <w:sz w:val="20"/>
                <w:szCs w:val="20"/>
              </w:rPr>
              <w:t xml:space="preserve">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w:t>
            </w:r>
            <w:proofErr w:type="spellStart"/>
            <w:r w:rsidRPr="00462D6D">
              <w:rPr>
                <w:sz w:val="20"/>
                <w:szCs w:val="20"/>
              </w:rPr>
              <w:t>Kubernetes</w:t>
            </w:r>
            <w:proofErr w:type="spellEnd"/>
            <w:r w:rsidRPr="00462D6D">
              <w:rPr>
                <w:sz w:val="20"/>
                <w:szCs w:val="20"/>
              </w:rPr>
              <w:t>)</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xml:space="preserve">; </w:t>
            </w:r>
            <w:proofErr w:type="spellStart"/>
            <w:r w:rsidRPr="00462D6D">
              <w:rPr>
                <w:sz w:val="20"/>
                <w:szCs w:val="20"/>
              </w:rPr>
              <w:t>Linux</w:t>
            </w:r>
            <w:proofErr w:type="spellEnd"/>
            <w:r w:rsidRPr="00462D6D">
              <w:rPr>
                <w:sz w:val="20"/>
                <w:szCs w:val="20"/>
              </w:rPr>
              <w:t xml:space="preserve">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proofErr w:type="spellStart"/>
            <w:r w:rsidRPr="00462D6D">
              <w:rPr>
                <w:b/>
                <w:bCs/>
                <w:sz w:val="20"/>
                <w:szCs w:val="20"/>
              </w:rPr>
              <w:t>бща</w:t>
            </w:r>
            <w:proofErr w:type="spellEnd"/>
            <w:r w:rsidRPr="00462D6D">
              <w:rPr>
                <w:b/>
                <w:bCs/>
                <w:sz w:val="20"/>
                <w:szCs w:val="20"/>
              </w:rPr>
              <w:t xml:space="preserve">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4C18D11B" w14:textId="4F69FC92" w:rsidR="00704624" w:rsidRPr="00704624" w:rsidRDefault="00E84D58" w:rsidP="00E84D58">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769AA7D0" w14:textId="77777777" w:rsidR="00A35D1A" w:rsidRPr="00462D6D" w:rsidRDefault="00A35D1A" w:rsidP="001B63B7">
      <w:pPr>
        <w:pStyle w:val="disbody"/>
        <w:ind w:firstLine="567"/>
        <w:rPr>
          <w:lang w:val="en-US"/>
        </w:rPr>
      </w:pPr>
    </w:p>
    <w:p w14:paraId="5E51295C" w14:textId="0B824506" w:rsidR="001B63B7" w:rsidRPr="009218DC" w:rsidRDefault="00A35D1A" w:rsidP="009218DC">
      <w:pPr>
        <w:widowControl/>
        <w:spacing w:after="160" w:line="259" w:lineRule="auto"/>
        <w:ind w:firstLine="0"/>
        <w:jc w:val="left"/>
        <w:rPr>
          <w:sz w:val="28"/>
          <w:lang w:val="bg-BG"/>
        </w:rPr>
      </w:pPr>
      <w:r>
        <w:br w:type="page"/>
      </w:r>
    </w:p>
    <w:p w14:paraId="16A2D397" w14:textId="7E3B6DE1" w:rsidR="001B63B7" w:rsidRPr="00CC2FA9" w:rsidRDefault="00D643D1" w:rsidP="00D643D1">
      <w:pPr>
        <w:pStyle w:val="Heading2"/>
        <w:numPr>
          <w:ilvl w:val="1"/>
          <w:numId w:val="21"/>
        </w:numPr>
        <w:rPr>
          <w:lang w:val="bg-BG"/>
        </w:rPr>
      </w:pPr>
      <w:bookmarkStart w:id="52" w:name="_Toc161317140"/>
      <w:r w:rsidRPr="00CC2FA9">
        <w:rPr>
          <w:lang w:val="bg-BG"/>
        </w:rPr>
        <w:lastRenderedPageBreak/>
        <w:t>Мониторинг и системен дневник</w:t>
      </w:r>
      <w:bookmarkEnd w:id="52"/>
    </w:p>
    <w:p w14:paraId="54D047AF" w14:textId="39211165"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Разбирането на</w:t>
      </w:r>
      <w:r w:rsidR="00FE2A51">
        <w:rPr>
          <w:lang w:val="en-US"/>
        </w:rPr>
        <w:t xml:space="preserve"> </w:t>
      </w:r>
      <w:r w:rsidR="00FE2A51">
        <w:t>различни</w:t>
      </w:r>
      <w:r w:rsidRPr="00CC2FA9">
        <w:t xml:space="preserve"> задължения и огромния набор от налични инструменти е от </w:t>
      </w:r>
      <w:r w:rsidR="00FE2A51">
        <w:t>основно</w:t>
      </w:r>
      <w:r w:rsidRPr="00CC2FA9">
        <w:t xml:space="preserve"> значение за осигуряване на оптимална функционалност на системата. Мониторинг и системен дневник</w:t>
      </w:r>
      <w:r w:rsidR="00FE2A51">
        <w:t xml:space="preserve"> са</w:t>
      </w:r>
      <w:r w:rsidRPr="00CC2FA9">
        <w:t xml:space="preserve"> два термина, които често се бъркат.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proofErr w:type="spellStart"/>
      <w:r w:rsidRPr="00CC2FA9">
        <w:t>Elasticsearch</w:t>
      </w:r>
      <w:proofErr w:type="spellEnd"/>
      <w:r w:rsidRPr="00CC2FA9">
        <w:t xml:space="preserve"> </w:t>
      </w:r>
      <w:proofErr w:type="spellStart"/>
      <w:r w:rsidRPr="00CC2FA9">
        <w:t>Logstash</w:t>
      </w:r>
      <w:proofErr w:type="spellEnd"/>
      <w:r w:rsidRPr="00CC2FA9">
        <w:t xml:space="preserve"> </w:t>
      </w:r>
      <w:proofErr w:type="spellStart"/>
      <w:r w:rsidRPr="00CC2FA9">
        <w:t>Kibana</w:t>
      </w:r>
      <w:proofErr w:type="spellEnd"/>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 xml:space="preserve">е интегриран в облачната платформа </w:t>
      </w:r>
      <w:proofErr w:type="spellStart"/>
      <w:r w:rsidRPr="00BE1955">
        <w:t>Azure</w:t>
      </w:r>
      <w:proofErr w:type="spellEnd"/>
      <w:r w:rsidRPr="00BE1955">
        <w:t>,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proofErr w:type="spellStart"/>
      <w:r w:rsidRPr="00CC2FA9">
        <w:t>Azure</w:t>
      </w:r>
      <w:proofErr w:type="spellEnd"/>
      <w:r w:rsidRPr="00CC2FA9">
        <w:t xml:space="preserv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47476AC9">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6BD760FD" w:rsidR="009218DC" w:rsidRDefault="009218DC" w:rsidP="00FE08D4">
      <w:pPr>
        <w:pStyle w:val="disfigtitle"/>
      </w:pPr>
      <w:r w:rsidRPr="00084B24">
        <w:t xml:space="preserve">Фиг. </w:t>
      </w:r>
      <w:r>
        <w:t>3</w:t>
      </w:r>
      <w:r w:rsidRPr="00084B24">
        <w:t>.</w:t>
      </w:r>
      <w:r>
        <w:t>8</w:t>
      </w:r>
      <w:r w:rsidRPr="00084B24">
        <w:t xml:space="preserve">. </w:t>
      </w:r>
      <w:r w:rsidR="001D0219">
        <w:t>О</w:t>
      </w:r>
      <w:r w:rsidR="00B73B9E">
        <w:t xml:space="preserve">бобщен модел </w:t>
      </w:r>
      <w:r w:rsidR="00204231">
        <w:t xml:space="preserve">на </w:t>
      </w:r>
      <w:proofErr w:type="spellStart"/>
      <w:r w:rsidRPr="009218DC">
        <w:t>Azure</w:t>
      </w:r>
      <w:proofErr w:type="spellEnd"/>
      <w:r w:rsidRPr="009218DC">
        <w:t xml:space="preserve"> </w:t>
      </w:r>
      <w:proofErr w:type="spellStart"/>
      <w:r w:rsidRPr="009218DC">
        <w:t>Monitor</w:t>
      </w:r>
      <w:proofErr w:type="spellEnd"/>
      <w:r w:rsidRPr="00084B24">
        <w:t xml:space="preserve">. Източник: </w:t>
      </w:r>
      <w:proofErr w:type="spellStart"/>
      <w:r w:rsidR="00204231">
        <w:rPr>
          <w:color w:val="05103E"/>
          <w:sz w:val="27"/>
          <w:szCs w:val="27"/>
          <w:shd w:val="clear" w:color="auto" w:fill="FFFFFF"/>
          <w:lang w:val="en-US"/>
        </w:rPr>
        <w:t>Vettor</w:t>
      </w:r>
      <w:proofErr w:type="spellEnd"/>
      <w:r w:rsidR="00204231">
        <w:rPr>
          <w:color w:val="05103E"/>
          <w:sz w:val="27"/>
          <w:szCs w:val="27"/>
          <w:shd w:val="clear" w:color="auto" w:fill="FFFFFF"/>
          <w:lang w:val="en-US"/>
        </w:rPr>
        <w:t xml:space="preserve">,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proofErr w:type="spellStart"/>
      <w:r w:rsidRPr="009218DC">
        <w:t>Azure</w:t>
      </w:r>
      <w:proofErr w:type="spellEnd"/>
      <w:r w:rsidRPr="009218DC">
        <w:t xml:space="preserve"> </w:t>
      </w:r>
      <w:proofErr w:type="spellStart"/>
      <w:r w:rsidRPr="009218DC">
        <w:t>Monitor</w:t>
      </w:r>
      <w:proofErr w:type="spellEnd"/>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proofErr w:type="spellStart"/>
      <w:r w:rsidR="00F424B8" w:rsidRPr="009218DC">
        <w:t>Azure</w:t>
      </w:r>
      <w:proofErr w:type="spellEnd"/>
      <w:r w:rsidR="00F424B8" w:rsidRPr="009218DC">
        <w:t xml:space="preserve"> </w:t>
      </w:r>
      <w:r w:rsidR="00F424B8">
        <w:t xml:space="preserve">поддържа услуги за </w:t>
      </w:r>
      <w:r w:rsidR="001B63B7" w:rsidRPr="00CC2FA9">
        <w:t xml:space="preserve">използването на исторически данни, анализ </w:t>
      </w:r>
      <w:r w:rsidR="00F424B8">
        <w:t xml:space="preserve"> и </w:t>
      </w:r>
      <w:r w:rsidR="00F424B8">
        <w:lastRenderedPageBreak/>
        <w:t xml:space="preserve">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04162F06" w:rsidR="001B63B7" w:rsidRDefault="00727ED1" w:rsidP="001B63B7">
      <w:pPr>
        <w:keepNext/>
        <w:ind w:firstLine="567"/>
      </w:pPr>
      <w:r>
        <w:rPr>
          <w:noProof/>
        </w:rPr>
        <w:drawing>
          <wp:inline distT="0" distB="0" distL="0" distR="0" wp14:anchorId="4123012E" wp14:editId="76D421C7">
            <wp:extent cx="5172502" cy="269674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8868" cy="2705276"/>
                    </a:xfrm>
                    <a:prstGeom prst="rect">
                      <a:avLst/>
                    </a:prstGeom>
                    <a:noFill/>
                    <a:ln>
                      <a:noFill/>
                    </a:ln>
                  </pic:spPr>
                </pic:pic>
              </a:graphicData>
            </a:graphic>
          </wp:inline>
        </w:drawing>
      </w:r>
    </w:p>
    <w:p w14:paraId="3CDED4F6" w14:textId="3101030D" w:rsidR="00727ED1" w:rsidRDefault="00727ED1" w:rsidP="00727ED1">
      <w:pPr>
        <w:pStyle w:val="disfigtitle"/>
      </w:pPr>
      <w:r w:rsidRPr="00084B24">
        <w:t xml:space="preserve">Фиг. </w:t>
      </w:r>
      <w:r>
        <w:t>3</w:t>
      </w:r>
      <w:r w:rsidRPr="00084B24">
        <w:t>.</w:t>
      </w:r>
      <w:r w:rsidR="0099525D">
        <w:t>9</w:t>
      </w:r>
      <w:r w:rsidRPr="00084B24">
        <w:t xml:space="preserve">. </w:t>
      </w:r>
      <w:r w:rsidRPr="005B1A5A">
        <w:t>Пример за цикличност при търсенето</w:t>
      </w:r>
      <w:r>
        <w:t xml:space="preserve"> с </w:t>
      </w:r>
      <w:proofErr w:type="spellStart"/>
      <w:r w:rsidRPr="009218DC">
        <w:t>Azure</w:t>
      </w:r>
      <w:proofErr w:type="spellEnd"/>
      <w:r w:rsidRPr="009218DC">
        <w:t xml:space="preserve"> </w:t>
      </w:r>
      <w:proofErr w:type="spellStart"/>
      <w:r w:rsidRPr="009218DC">
        <w:t>Monitor</w:t>
      </w:r>
      <w:proofErr w:type="spellEnd"/>
      <w:r w:rsidRPr="00084B24">
        <w:t xml:space="preserve">. </w:t>
      </w:r>
      <w:r>
        <w:t>(разработка на автора)</w:t>
      </w:r>
    </w:p>
    <w:p w14:paraId="30197D65" w14:textId="77777777" w:rsidR="001B63B7" w:rsidRDefault="001B63B7" w:rsidP="001B63B7">
      <w:pPr>
        <w:pStyle w:val="disbody"/>
        <w:rPr>
          <w:rStyle w:val="disbodyChar"/>
        </w:rPr>
      </w:pPr>
    </w:p>
    <w:p w14:paraId="6CF6D98B" w14:textId="29439F3B" w:rsidR="00EB6E0A" w:rsidRDefault="0022007A" w:rsidP="00EB6E0A">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72567737" w14:textId="6CD1FAD4" w:rsidR="001B63B7" w:rsidRDefault="00EB6E0A" w:rsidP="004F554F">
      <w:pPr>
        <w:pStyle w:val="disbody"/>
        <w:jc w:val="center"/>
      </w:pPr>
      <w:r>
        <w:rPr>
          <w:noProof/>
        </w:rPr>
        <w:drawing>
          <wp:inline distT="0" distB="0" distL="0" distR="0" wp14:anchorId="2F95C246" wp14:editId="1821EA6A">
            <wp:extent cx="2458192" cy="1379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1493" cy="1459834"/>
                    </a:xfrm>
                    <a:prstGeom prst="rect">
                      <a:avLst/>
                    </a:prstGeom>
                    <a:noFill/>
                    <a:ln>
                      <a:noFill/>
                    </a:ln>
                  </pic:spPr>
                </pic:pic>
              </a:graphicData>
            </a:graphic>
          </wp:inline>
        </w:drawing>
      </w:r>
    </w:p>
    <w:p w14:paraId="7A33480F" w14:textId="0E48B8BA" w:rsidR="00AF44F0" w:rsidRDefault="001B63B7" w:rsidP="004F554F">
      <w:pPr>
        <w:pStyle w:val="Caption"/>
        <w:jc w:val="center"/>
      </w:pPr>
      <w:bookmarkStart w:id="53" w:name="_Toc158991229"/>
      <w:r>
        <w:t xml:space="preserve">Фигура </w:t>
      </w:r>
      <w:r>
        <w:fldChar w:fldCharType="begin"/>
      </w:r>
      <w:r>
        <w:instrText xml:space="preserve"> STYLEREF 1 \s </w:instrText>
      </w:r>
      <w:r>
        <w:fldChar w:fldCharType="separate"/>
      </w:r>
      <w:r>
        <w:rPr>
          <w:noProof/>
        </w:rPr>
        <w:t>3</w:t>
      </w:r>
      <w:r>
        <w:rPr>
          <w:noProof/>
        </w:rPr>
        <w:fldChar w:fldCharType="end"/>
      </w:r>
      <w:r>
        <w:t>.</w:t>
      </w:r>
      <w:r w:rsidR="0099525D">
        <w:t>10</w:t>
      </w:r>
      <w:r>
        <w:t xml:space="preserve">. </w:t>
      </w:r>
      <w:r w:rsidRPr="0099525D">
        <w:rPr>
          <w:b w:val="0"/>
          <w:bCs w:val="0"/>
        </w:rPr>
        <w:t>Пример за колебани</w:t>
      </w:r>
      <w:r w:rsidR="0022007A" w:rsidRPr="0099525D">
        <w:rPr>
          <w:b w:val="0"/>
          <w:bCs w:val="0"/>
        </w:rPr>
        <w:t>е</w:t>
      </w:r>
      <w:r w:rsidRPr="0099525D">
        <w:rPr>
          <w:b w:val="0"/>
          <w:bCs w:val="0"/>
        </w:rPr>
        <w:t xml:space="preserve"> при търсенето</w:t>
      </w:r>
      <w:bookmarkEnd w:id="53"/>
    </w:p>
    <w:p w14:paraId="17EA6A1F" w14:textId="2702010B" w:rsidR="00FA7401" w:rsidRDefault="00AF44F0" w:rsidP="00D643D1">
      <w:pPr>
        <w:pStyle w:val="Heading2"/>
        <w:numPr>
          <w:ilvl w:val="1"/>
          <w:numId w:val="21"/>
        </w:numPr>
        <w:rPr>
          <w:lang w:val="bg-BG"/>
        </w:rPr>
      </w:pPr>
      <w:r>
        <w:br w:type="page"/>
      </w:r>
      <w:bookmarkStart w:id="54" w:name="_Toc161317141"/>
      <w:proofErr w:type="spellStart"/>
      <w:r w:rsidR="00D643D1" w:rsidRPr="00D643D1">
        <w:lastRenderedPageBreak/>
        <w:t>Техники</w:t>
      </w:r>
      <w:proofErr w:type="spellEnd"/>
      <w:r w:rsidR="00D643D1" w:rsidRPr="00D643D1">
        <w:rPr>
          <w:lang w:val="bg-BG"/>
        </w:rPr>
        <w:t xml:space="preserve"> за анализ</w:t>
      </w:r>
      <w:r w:rsidR="00D643D1">
        <w:t xml:space="preserve"> </w:t>
      </w:r>
      <w:r w:rsidR="00D643D1">
        <w:rPr>
          <w:lang w:val="bg-BG"/>
        </w:rPr>
        <w:t>чрез</w:t>
      </w:r>
      <w:r w:rsidR="00D643D1" w:rsidRPr="00D643D1">
        <w:rPr>
          <w:lang w:val="bg-BG"/>
        </w:rPr>
        <w:t xml:space="preserve"> когнитивни услуги</w:t>
      </w:r>
      <w:r w:rsidR="00D643D1">
        <w:rPr>
          <w:lang w:val="bg-BG"/>
        </w:rPr>
        <w:t xml:space="preserve"> и м</w:t>
      </w:r>
      <w:r w:rsidR="00D643D1" w:rsidRPr="00D643D1">
        <w:rPr>
          <w:lang w:val="bg-BG"/>
        </w:rPr>
        <w:t>ашинно обучение</w:t>
      </w:r>
      <w:bookmarkEnd w:id="54"/>
    </w:p>
    <w:p w14:paraId="6AF9E670" w14:textId="4F4AC82F" w:rsidR="00A9515D" w:rsidRDefault="00A9515D" w:rsidP="00A9515D">
      <w:pPr>
        <w:pStyle w:val="disbody"/>
      </w:pPr>
      <w:proofErr w:type="spellStart"/>
      <w:r w:rsidRPr="00A9515D">
        <w:t>Azure</w:t>
      </w:r>
      <w:proofErr w:type="spellEnd"/>
      <w:r w:rsidRPr="00A9515D">
        <w:t xml:space="preserve"> </w:t>
      </w:r>
      <w:proofErr w:type="spellStart"/>
      <w:r w:rsidRPr="00A9515D">
        <w:t>Cognitive</w:t>
      </w:r>
      <w:proofErr w:type="spellEnd"/>
      <w:r w:rsidRPr="00A9515D">
        <w:t xml:space="preserve"> Services предлага набор от услуги за изкуствен интелект, предназначени за </w:t>
      </w:r>
      <w:r>
        <w:t xml:space="preserve">надграждане </w:t>
      </w:r>
      <w:r w:rsidRPr="00A9515D">
        <w:t xml:space="preserve">на интелигентни приложения с </w:t>
      </w:r>
      <w:r>
        <w:t xml:space="preserve">различни </w:t>
      </w:r>
      <w:r w:rsidRPr="00A9515D">
        <w:t>възможности. За производствените организации интегрирането на тези услуги в базира</w:t>
      </w:r>
      <w:r w:rsidR="00F51740">
        <w:t>ната</w:t>
      </w:r>
      <w:r w:rsidRPr="00A9515D">
        <w:t xml:space="preserve"> на облак </w:t>
      </w:r>
      <w:r w:rsidR="00F51740">
        <w:t>информационна система</w:t>
      </w:r>
      <w:r w:rsidRPr="00A9515D">
        <w:t xml:space="preserve"> </w:t>
      </w:r>
      <w:r w:rsidR="00F51740">
        <w:t xml:space="preserve">следва да повиши качеството на </w:t>
      </w:r>
      <w:r w:rsidRPr="00A9515D">
        <w:t>операциите, предлага</w:t>
      </w:r>
      <w:r w:rsidR="00F51740">
        <w:t>йки</w:t>
      </w:r>
      <w:r w:rsidRPr="00A9515D">
        <w:t xml:space="preserve"> предимства в ефективността на обработката,</w:t>
      </w:r>
      <w:r>
        <w:t xml:space="preserve"> точността на прогнозиране и персонализираното взаимодействие с клиентите.</w:t>
      </w:r>
      <w:r w:rsidR="00017D9C" w:rsidRPr="00017D9C">
        <w:t xml:space="preserve"> </w:t>
      </w:r>
      <w:r w:rsidR="00017D9C">
        <w:t xml:space="preserve">Интеграцията на </w:t>
      </w:r>
      <w:r w:rsidR="00017D9C" w:rsidRPr="00D643D1">
        <w:t>когнитивни</w:t>
      </w:r>
      <w:r w:rsidR="00017D9C">
        <w:t>те</w:t>
      </w:r>
      <w:r w:rsidR="00017D9C" w:rsidRPr="00D643D1">
        <w:t xml:space="preserve"> услуги</w:t>
      </w:r>
      <w:r w:rsidR="00017D9C">
        <w:t xml:space="preserve"> с облачно базирана система включва избор на специфични функционалности, като например и</w:t>
      </w:r>
      <w:r>
        <w:t xml:space="preserve">зползвайки езиковото разбиране на </w:t>
      </w:r>
      <w:proofErr w:type="spellStart"/>
      <w:r>
        <w:t>Azure</w:t>
      </w:r>
      <w:proofErr w:type="spellEnd"/>
      <w:r>
        <w:t xml:space="preserve"> (LUIS) и текстовия анализ, системата може автоматично да интерпретира и обработва клиентски </w:t>
      </w:r>
      <w:r w:rsidR="00F51740">
        <w:t>запитвания</w:t>
      </w:r>
      <w:r>
        <w:t>, като намал</w:t>
      </w:r>
      <w:r w:rsidR="00F51740">
        <w:t>и обажданията към диспечери</w:t>
      </w:r>
      <w:r>
        <w:t>.</w:t>
      </w:r>
      <w:r w:rsidR="00F51740">
        <w:t xml:space="preserve"> </w:t>
      </w:r>
      <w:r w:rsidR="000E431D">
        <w:t>Също така, ч</w:t>
      </w:r>
      <w:r>
        <w:t>рез използване на</w:t>
      </w:r>
      <w:r w:rsidR="00F51740">
        <w:rPr>
          <w:lang w:val="en-US"/>
        </w:rPr>
        <w:t xml:space="preserve"> </w:t>
      </w:r>
      <w:r w:rsidR="00F51740">
        <w:t>инструмента</w:t>
      </w:r>
      <w:r>
        <w:t xml:space="preserve"> </w:t>
      </w:r>
      <w:proofErr w:type="spellStart"/>
      <w:r>
        <w:t>Azure</w:t>
      </w:r>
      <w:proofErr w:type="spellEnd"/>
      <w:r w:rsidR="00F51740">
        <w:t xml:space="preserve"> </w:t>
      </w:r>
      <w:r w:rsidR="00F51740">
        <w:rPr>
          <w:lang w:val="en-US"/>
        </w:rPr>
        <w:t>Copilot</w:t>
      </w:r>
      <w:r>
        <w:t xml:space="preserve">, </w:t>
      </w:r>
      <w:r w:rsidR="00F51740">
        <w:t xml:space="preserve">към </w:t>
      </w:r>
      <w:r w:rsidR="00017D9C">
        <w:t>клиентите</w:t>
      </w:r>
      <w:r w:rsidR="00F51740">
        <w:t xml:space="preserve"> следва</w:t>
      </w:r>
      <w:r>
        <w:t xml:space="preserve"> да</w:t>
      </w:r>
      <w:r w:rsidR="00F51740">
        <w:t xml:space="preserve"> се </w:t>
      </w:r>
      <w:r>
        <w:t>предл</w:t>
      </w:r>
      <w:r w:rsidR="000B7F57">
        <w:t>агат</w:t>
      </w:r>
      <w:r>
        <w:t xml:space="preserve"> персонализирани продуктови препоръки и визуални опции</w:t>
      </w:r>
      <w:r w:rsidR="00F51740">
        <w:t>.</w:t>
      </w:r>
    </w:p>
    <w:p w14:paraId="7AD75664" w14:textId="230377D6" w:rsidR="00AF44F0" w:rsidRPr="00C02A56" w:rsidRDefault="000E431D" w:rsidP="00C02A56">
      <w:pPr>
        <w:pStyle w:val="disbody"/>
      </w:pPr>
      <w:r>
        <w:t xml:space="preserve">Също така, </w:t>
      </w:r>
      <w:proofErr w:type="spellStart"/>
      <w:r w:rsidR="00017D9C" w:rsidRPr="00017D9C">
        <w:t>Azure</w:t>
      </w:r>
      <w:proofErr w:type="spellEnd"/>
      <w:r w:rsidR="00017D9C" w:rsidRPr="00017D9C">
        <w:t xml:space="preserve"> </w:t>
      </w:r>
      <w:proofErr w:type="spellStart"/>
      <w:r w:rsidR="00017D9C" w:rsidRPr="00017D9C">
        <w:t>Machine</w:t>
      </w:r>
      <w:proofErr w:type="spellEnd"/>
      <w:r w:rsidR="00017D9C" w:rsidRPr="00017D9C">
        <w:t xml:space="preserve"> </w:t>
      </w:r>
      <w:proofErr w:type="spellStart"/>
      <w:r w:rsidR="00017D9C" w:rsidRPr="00017D9C">
        <w:t>Learning</w:t>
      </w:r>
      <w:proofErr w:type="spellEnd"/>
      <w:r w:rsidR="00017D9C">
        <w:t>,</w:t>
      </w:r>
      <w:r w:rsidR="00017D9C" w:rsidRPr="00017D9C">
        <w:t xml:space="preserve"> услуга за създаване и управление на решения за машинно обучение</w:t>
      </w:r>
      <w:r w:rsidR="00017D9C">
        <w:t xml:space="preserve">, </w:t>
      </w:r>
      <w:r w:rsidR="00017D9C" w:rsidRPr="00017D9C">
        <w:t>предлага гама от инструменти и възможности за разработване, обучение и внедряване на прогнозни модели</w:t>
      </w:r>
      <w:r w:rsidR="00017D9C">
        <w:t>.</w:t>
      </w:r>
      <w:r w:rsidR="006F07D0">
        <w:t xml:space="preserve"> И</w:t>
      </w:r>
      <w:r w:rsidR="006F07D0" w:rsidRPr="00017D9C">
        <w:t>зползв</w:t>
      </w:r>
      <w:r w:rsidR="006F07D0">
        <w:t>айки</w:t>
      </w:r>
      <w:r w:rsidR="00017D9C" w:rsidRPr="00017D9C">
        <w:t xml:space="preserve"> исторически данни</w:t>
      </w:r>
      <w:r w:rsidR="006F07D0">
        <w:t xml:space="preserve"> и</w:t>
      </w:r>
      <w:r w:rsidR="00017D9C" w:rsidRPr="00017D9C">
        <w:t xml:space="preserve"> статистически алгоритми</w:t>
      </w:r>
      <w:r w:rsidR="006F07D0">
        <w:t>,</w:t>
      </w:r>
      <w:r w:rsidR="006F07D0" w:rsidRPr="006F07D0">
        <w:t xml:space="preserve"> </w:t>
      </w:r>
      <w:r w:rsidR="006F07D0">
        <w:t>системата следва да помага</w:t>
      </w:r>
      <w:r w:rsidR="00017D9C" w:rsidRPr="00017D9C">
        <w:t xml:space="preserve"> </w:t>
      </w:r>
      <w:r w:rsidR="006F07D0">
        <w:t>при</w:t>
      </w:r>
      <w:r w:rsidR="00017D9C" w:rsidRPr="00017D9C">
        <w:t xml:space="preserve"> прогнозира</w:t>
      </w:r>
      <w:r w:rsidR="006F07D0">
        <w:t>не</w:t>
      </w:r>
      <w:r w:rsidR="00017D9C" w:rsidRPr="00017D9C">
        <w:t xml:space="preserve"> на търсенето</w:t>
      </w:r>
      <w:r w:rsidR="002E64F7">
        <w:t xml:space="preserve"> и</w:t>
      </w:r>
      <w:r w:rsidR="00017D9C" w:rsidRPr="00017D9C">
        <w:t xml:space="preserve"> оптимизиране на веригата за доставки</w:t>
      </w:r>
      <w:r w:rsidR="006F07D0">
        <w:t>.</w:t>
      </w:r>
    </w:p>
    <w:p w14:paraId="321A3BA8" w14:textId="7E959F8F" w:rsidR="00AF44F0" w:rsidRPr="00CC2FA9" w:rsidRDefault="00AF44F0" w:rsidP="00AF44F0">
      <w:pPr>
        <w:pStyle w:val="Heading5"/>
        <w:rPr>
          <w:lang w:val="bg-BG"/>
        </w:rPr>
      </w:pPr>
      <w:r w:rsidRPr="00CC2FA9">
        <w:rPr>
          <w:lang w:val="bg-BG"/>
        </w:rPr>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proofErr w:type="spellStart"/>
      <w:r w:rsidRPr="00FE371C">
        <w:t>блачната</w:t>
      </w:r>
      <w:proofErr w:type="spellEnd"/>
      <w:r w:rsidRPr="00FE371C">
        <w:t xml:space="preserve">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lastRenderedPageBreak/>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proofErr w:type="spellStart"/>
      <w:r w:rsidRPr="009B1406">
        <w:t>Elasticsearch</w:t>
      </w:r>
      <w:proofErr w:type="spellEnd"/>
      <w:r w:rsidRPr="009B1406">
        <w:t xml:space="preserve"> </w:t>
      </w:r>
      <w:proofErr w:type="spellStart"/>
      <w:r w:rsidRPr="009B1406">
        <w:t>Logstash</w:t>
      </w:r>
      <w:proofErr w:type="spellEnd"/>
      <w:r w:rsidRPr="009B1406">
        <w:t xml:space="preserve"> </w:t>
      </w:r>
      <w:proofErr w:type="spellStart"/>
      <w:r w:rsidRPr="009B1406">
        <w:t>Kibana</w:t>
      </w:r>
      <w:proofErr w:type="spellEnd"/>
      <w:r w:rsidRPr="009B1406">
        <w:t xml:space="preserve"> (ELK) и </w:t>
      </w:r>
      <w:proofErr w:type="spellStart"/>
      <w:r w:rsidRPr="009B1406">
        <w:t>Azure</w:t>
      </w:r>
      <w:proofErr w:type="spellEnd"/>
      <w:r w:rsidRPr="009B1406">
        <w:t xml:space="preserve"> </w:t>
      </w:r>
      <w:proofErr w:type="spellStart"/>
      <w:r w:rsidRPr="009B1406">
        <w:t>Monitor</w:t>
      </w:r>
      <w:proofErr w:type="spellEnd"/>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1317142"/>
      <w:r>
        <w:rPr>
          <w:lang w:val="bg-BG"/>
        </w:rPr>
        <w:lastRenderedPageBreak/>
        <w:t>Заключение</w:t>
      </w:r>
      <w:bookmarkEnd w:id="56"/>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1C606F99" w14:textId="77777777" w:rsidR="001B63B7" w:rsidRPr="005B1A5A" w:rsidRDefault="001B63B7" w:rsidP="001B63B7">
      <w:pPr>
        <w:pStyle w:val="Heading1"/>
      </w:pPr>
      <w:bookmarkStart w:id="57" w:name="_Toc158991418"/>
      <w:bookmarkStart w:id="58" w:name="_Toc161317143"/>
      <w:proofErr w:type="spellStart"/>
      <w:r>
        <w:lastRenderedPageBreak/>
        <w:t>Списък</w:t>
      </w:r>
      <w:proofErr w:type="spellEnd"/>
      <w:r>
        <w:t xml:space="preserve"> с </w:t>
      </w:r>
      <w:proofErr w:type="spellStart"/>
      <w:r>
        <w:t>фигури</w:t>
      </w:r>
      <w:proofErr w:type="spellEnd"/>
      <w:r>
        <w:t xml:space="preserve"> и </w:t>
      </w:r>
      <w:proofErr w:type="spellStart"/>
      <w:r>
        <w:t>таблици</w:t>
      </w:r>
      <w:bookmarkEnd w:id="57"/>
      <w:bookmarkEnd w:id="58"/>
      <w:proofErr w:type="spellEnd"/>
    </w:p>
    <w:p w14:paraId="3AA5F5B5" w14:textId="77777777" w:rsidR="001B63B7" w:rsidRDefault="001B63B7" w:rsidP="001B63B7">
      <w:pPr>
        <w:pStyle w:val="TableofFigures"/>
        <w:tabs>
          <w:tab w:val="right" w:leader="dot" w:pos="9345"/>
        </w:tabs>
        <w:rPr>
          <w:noProof/>
        </w:rPr>
      </w:pPr>
      <w:r>
        <w:fldChar w:fldCharType="begin"/>
      </w:r>
      <w:r>
        <w:instrText xml:space="preserve"> TOC \h \z \c "Фигура" </w:instrText>
      </w:r>
      <w:r>
        <w:fldChar w:fldCharType="separate"/>
      </w:r>
      <w:hyperlink w:anchor="_Toc158991195" w:history="1">
        <w:r w:rsidRPr="00B26C7F">
          <w:rPr>
            <w:rStyle w:val="Hyperlink"/>
            <w:noProof/>
          </w:rPr>
          <w:t>Фигура 1.1. Модел на елементите, съставящи управлението на веригите за доставки</w:t>
        </w:r>
        <w:r>
          <w:rPr>
            <w:noProof/>
            <w:webHidden/>
          </w:rPr>
          <w:tab/>
        </w:r>
        <w:r>
          <w:rPr>
            <w:noProof/>
            <w:webHidden/>
          </w:rPr>
          <w:fldChar w:fldCharType="begin"/>
        </w:r>
        <w:r>
          <w:rPr>
            <w:noProof/>
            <w:webHidden/>
          </w:rPr>
          <w:instrText xml:space="preserve"> PAGEREF _Toc158991195 \h </w:instrText>
        </w:r>
        <w:r>
          <w:rPr>
            <w:noProof/>
            <w:webHidden/>
          </w:rPr>
        </w:r>
        <w:r>
          <w:rPr>
            <w:noProof/>
            <w:webHidden/>
          </w:rPr>
          <w:fldChar w:fldCharType="separate"/>
        </w:r>
        <w:r>
          <w:rPr>
            <w:noProof/>
            <w:webHidden/>
          </w:rPr>
          <w:t>12</w:t>
        </w:r>
        <w:r>
          <w:rPr>
            <w:noProof/>
            <w:webHidden/>
          </w:rPr>
          <w:fldChar w:fldCharType="end"/>
        </w:r>
      </w:hyperlink>
    </w:p>
    <w:p w14:paraId="0BCFF248" w14:textId="77777777" w:rsidR="001B63B7" w:rsidRDefault="00000000" w:rsidP="001B63B7">
      <w:pPr>
        <w:pStyle w:val="TableofFigures"/>
        <w:tabs>
          <w:tab w:val="right" w:leader="dot" w:pos="9345"/>
        </w:tabs>
        <w:rPr>
          <w:noProof/>
        </w:rPr>
      </w:pPr>
      <w:hyperlink w:anchor="_Toc158991196" w:history="1">
        <w:r w:rsidR="001B63B7" w:rsidRPr="00B26C7F">
          <w:rPr>
            <w:rStyle w:val="Hyperlink"/>
            <w:noProof/>
          </w:rPr>
          <w:t>Фигура 1.2. Процесен модел на веригата за доставки</w:t>
        </w:r>
        <w:r w:rsidR="001B63B7">
          <w:rPr>
            <w:noProof/>
            <w:webHidden/>
          </w:rPr>
          <w:tab/>
        </w:r>
        <w:r w:rsidR="001B63B7">
          <w:rPr>
            <w:noProof/>
            <w:webHidden/>
          </w:rPr>
          <w:fldChar w:fldCharType="begin"/>
        </w:r>
        <w:r w:rsidR="001B63B7">
          <w:rPr>
            <w:noProof/>
            <w:webHidden/>
          </w:rPr>
          <w:instrText xml:space="preserve"> PAGEREF _Toc158991196 \h </w:instrText>
        </w:r>
        <w:r w:rsidR="001B63B7">
          <w:rPr>
            <w:noProof/>
            <w:webHidden/>
          </w:rPr>
        </w:r>
        <w:r w:rsidR="001B63B7">
          <w:rPr>
            <w:noProof/>
            <w:webHidden/>
          </w:rPr>
          <w:fldChar w:fldCharType="separate"/>
        </w:r>
        <w:r w:rsidR="001B63B7">
          <w:rPr>
            <w:noProof/>
            <w:webHidden/>
          </w:rPr>
          <w:t>18</w:t>
        </w:r>
        <w:r w:rsidR="001B63B7">
          <w:rPr>
            <w:noProof/>
            <w:webHidden/>
          </w:rPr>
          <w:fldChar w:fldCharType="end"/>
        </w:r>
      </w:hyperlink>
    </w:p>
    <w:p w14:paraId="438E593F" w14:textId="77777777" w:rsidR="001B63B7" w:rsidRDefault="00000000" w:rsidP="001B63B7">
      <w:pPr>
        <w:pStyle w:val="TableofFigures"/>
        <w:tabs>
          <w:tab w:val="right" w:leader="dot" w:pos="9345"/>
        </w:tabs>
        <w:rPr>
          <w:noProof/>
        </w:rPr>
      </w:pPr>
      <w:hyperlink w:anchor="_Toc158991197" w:history="1">
        <w:r w:rsidR="001B63B7" w:rsidRPr="00B26C7F">
          <w:rPr>
            <w:rStyle w:val="Hyperlink"/>
            <w:noProof/>
          </w:rPr>
          <w:t>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w:t>
        </w:r>
        <w:r w:rsidR="001B63B7">
          <w:rPr>
            <w:noProof/>
            <w:webHidden/>
          </w:rPr>
          <w:tab/>
        </w:r>
        <w:r w:rsidR="001B63B7">
          <w:rPr>
            <w:noProof/>
            <w:webHidden/>
          </w:rPr>
          <w:fldChar w:fldCharType="begin"/>
        </w:r>
        <w:r w:rsidR="001B63B7">
          <w:rPr>
            <w:noProof/>
            <w:webHidden/>
          </w:rPr>
          <w:instrText xml:space="preserve"> PAGEREF _Toc158991197 \h </w:instrText>
        </w:r>
        <w:r w:rsidR="001B63B7">
          <w:rPr>
            <w:noProof/>
            <w:webHidden/>
          </w:rPr>
        </w:r>
        <w:r w:rsidR="001B63B7">
          <w:rPr>
            <w:noProof/>
            <w:webHidden/>
          </w:rPr>
          <w:fldChar w:fldCharType="separate"/>
        </w:r>
        <w:r w:rsidR="001B63B7">
          <w:rPr>
            <w:noProof/>
            <w:webHidden/>
          </w:rPr>
          <w:t>28</w:t>
        </w:r>
        <w:r w:rsidR="001B63B7">
          <w:rPr>
            <w:noProof/>
            <w:webHidden/>
          </w:rPr>
          <w:fldChar w:fldCharType="end"/>
        </w:r>
      </w:hyperlink>
    </w:p>
    <w:p w14:paraId="47029C5B" w14:textId="77777777" w:rsidR="001B63B7" w:rsidRDefault="00000000" w:rsidP="001B63B7">
      <w:pPr>
        <w:pStyle w:val="TableofFigures"/>
        <w:tabs>
          <w:tab w:val="right" w:leader="dot" w:pos="9345"/>
        </w:tabs>
        <w:rPr>
          <w:noProof/>
        </w:rPr>
      </w:pPr>
      <w:hyperlink w:anchor="_Toc158991198" w:history="1">
        <w:r w:rsidR="001B63B7" w:rsidRPr="00B26C7F">
          <w:rPr>
            <w:rStyle w:val="Hyperlink"/>
            <w:noProof/>
          </w:rPr>
          <w:t>Фигура 1.4. Домейн-центрирано срещу данни-центрично в контекста на диаграма за разработка на софтуер, изобразяваща време и сложност</w:t>
        </w:r>
        <w:r w:rsidR="001B63B7">
          <w:rPr>
            <w:noProof/>
            <w:webHidden/>
          </w:rPr>
          <w:tab/>
        </w:r>
        <w:r w:rsidR="001B63B7">
          <w:rPr>
            <w:noProof/>
            <w:webHidden/>
          </w:rPr>
          <w:fldChar w:fldCharType="begin"/>
        </w:r>
        <w:r w:rsidR="001B63B7">
          <w:rPr>
            <w:noProof/>
            <w:webHidden/>
          </w:rPr>
          <w:instrText xml:space="preserve"> PAGEREF _Toc158991198 \h </w:instrText>
        </w:r>
        <w:r w:rsidR="001B63B7">
          <w:rPr>
            <w:noProof/>
            <w:webHidden/>
          </w:rPr>
        </w:r>
        <w:r w:rsidR="001B63B7">
          <w:rPr>
            <w:noProof/>
            <w:webHidden/>
          </w:rPr>
          <w:fldChar w:fldCharType="separate"/>
        </w:r>
        <w:r w:rsidR="001B63B7">
          <w:rPr>
            <w:noProof/>
            <w:webHidden/>
          </w:rPr>
          <w:t>32</w:t>
        </w:r>
        <w:r w:rsidR="001B63B7">
          <w:rPr>
            <w:noProof/>
            <w:webHidden/>
          </w:rPr>
          <w:fldChar w:fldCharType="end"/>
        </w:r>
      </w:hyperlink>
    </w:p>
    <w:p w14:paraId="4A351A10" w14:textId="77777777" w:rsidR="001B63B7" w:rsidRDefault="00000000" w:rsidP="001B63B7">
      <w:pPr>
        <w:pStyle w:val="TableofFigures"/>
        <w:tabs>
          <w:tab w:val="right" w:leader="dot" w:pos="9345"/>
        </w:tabs>
        <w:rPr>
          <w:noProof/>
        </w:rPr>
      </w:pPr>
      <w:hyperlink w:anchor="_Toc158991199" w:history="1">
        <w:r w:rsidR="001B63B7" w:rsidRPr="00B26C7F">
          <w:rPr>
            <w:rStyle w:val="Hyperlink"/>
            <w:noProof/>
          </w:rPr>
          <w:t>Фигура 1.5. Карта, описаваща връзките в DDD</w:t>
        </w:r>
        <w:r w:rsidR="001B63B7">
          <w:rPr>
            <w:noProof/>
            <w:webHidden/>
          </w:rPr>
          <w:tab/>
        </w:r>
        <w:r w:rsidR="001B63B7">
          <w:rPr>
            <w:noProof/>
            <w:webHidden/>
          </w:rPr>
          <w:fldChar w:fldCharType="begin"/>
        </w:r>
        <w:r w:rsidR="001B63B7">
          <w:rPr>
            <w:noProof/>
            <w:webHidden/>
          </w:rPr>
          <w:instrText xml:space="preserve"> PAGEREF _Toc158991199 \h </w:instrText>
        </w:r>
        <w:r w:rsidR="001B63B7">
          <w:rPr>
            <w:noProof/>
            <w:webHidden/>
          </w:rPr>
        </w:r>
        <w:r w:rsidR="001B63B7">
          <w:rPr>
            <w:noProof/>
            <w:webHidden/>
          </w:rPr>
          <w:fldChar w:fldCharType="separate"/>
        </w:r>
        <w:r w:rsidR="001B63B7">
          <w:rPr>
            <w:noProof/>
            <w:webHidden/>
          </w:rPr>
          <w:t>33</w:t>
        </w:r>
        <w:r w:rsidR="001B63B7">
          <w:rPr>
            <w:noProof/>
            <w:webHidden/>
          </w:rPr>
          <w:fldChar w:fldCharType="end"/>
        </w:r>
      </w:hyperlink>
    </w:p>
    <w:p w14:paraId="7235AAD5" w14:textId="77777777" w:rsidR="001B63B7" w:rsidRDefault="00000000" w:rsidP="001B63B7">
      <w:pPr>
        <w:pStyle w:val="TableofFigures"/>
        <w:tabs>
          <w:tab w:val="right" w:leader="dot" w:pos="9345"/>
        </w:tabs>
        <w:rPr>
          <w:noProof/>
        </w:rPr>
      </w:pPr>
      <w:hyperlink w:anchor="_Toc158991200" w:history="1">
        <w:r w:rsidR="001B63B7" w:rsidRPr="00B26C7F">
          <w:rPr>
            <w:rStyle w:val="Hyperlink"/>
            <w:noProof/>
          </w:rPr>
          <w:t>Фигура 1.6. Модел на Hexagonal архитектурa</w:t>
        </w:r>
        <w:r w:rsidR="001B63B7">
          <w:rPr>
            <w:noProof/>
            <w:webHidden/>
          </w:rPr>
          <w:tab/>
        </w:r>
        <w:r w:rsidR="001B63B7">
          <w:rPr>
            <w:noProof/>
            <w:webHidden/>
          </w:rPr>
          <w:fldChar w:fldCharType="begin"/>
        </w:r>
        <w:r w:rsidR="001B63B7">
          <w:rPr>
            <w:noProof/>
            <w:webHidden/>
          </w:rPr>
          <w:instrText xml:space="preserve"> PAGEREF _Toc158991200 \h </w:instrText>
        </w:r>
        <w:r w:rsidR="001B63B7">
          <w:rPr>
            <w:noProof/>
            <w:webHidden/>
          </w:rPr>
        </w:r>
        <w:r w:rsidR="001B63B7">
          <w:rPr>
            <w:noProof/>
            <w:webHidden/>
          </w:rPr>
          <w:fldChar w:fldCharType="separate"/>
        </w:r>
        <w:r w:rsidR="001B63B7">
          <w:rPr>
            <w:noProof/>
            <w:webHidden/>
          </w:rPr>
          <w:t>36</w:t>
        </w:r>
        <w:r w:rsidR="001B63B7">
          <w:rPr>
            <w:noProof/>
            <w:webHidden/>
          </w:rPr>
          <w:fldChar w:fldCharType="end"/>
        </w:r>
      </w:hyperlink>
    </w:p>
    <w:p w14:paraId="0FE7911D" w14:textId="77777777" w:rsidR="001B63B7" w:rsidRDefault="00000000" w:rsidP="001B63B7">
      <w:pPr>
        <w:pStyle w:val="TableofFigures"/>
        <w:tabs>
          <w:tab w:val="right" w:leader="dot" w:pos="9345"/>
        </w:tabs>
        <w:rPr>
          <w:noProof/>
        </w:rPr>
      </w:pPr>
      <w:hyperlink w:anchor="_Toc158991201" w:history="1">
        <w:r w:rsidR="001B63B7" w:rsidRPr="00B26C7F">
          <w:rPr>
            <w:rStyle w:val="Hyperlink"/>
            <w:noProof/>
          </w:rPr>
          <w:t>Фигура 1.7. Модел на clean архитектурa</w:t>
        </w:r>
        <w:r w:rsidR="001B63B7">
          <w:rPr>
            <w:noProof/>
            <w:webHidden/>
          </w:rPr>
          <w:tab/>
        </w:r>
        <w:r w:rsidR="001B63B7">
          <w:rPr>
            <w:noProof/>
            <w:webHidden/>
          </w:rPr>
          <w:fldChar w:fldCharType="begin"/>
        </w:r>
        <w:r w:rsidR="001B63B7">
          <w:rPr>
            <w:noProof/>
            <w:webHidden/>
          </w:rPr>
          <w:instrText xml:space="preserve"> PAGEREF _Toc158991201 \h </w:instrText>
        </w:r>
        <w:r w:rsidR="001B63B7">
          <w:rPr>
            <w:noProof/>
            <w:webHidden/>
          </w:rPr>
        </w:r>
        <w:r w:rsidR="001B63B7">
          <w:rPr>
            <w:noProof/>
            <w:webHidden/>
          </w:rPr>
          <w:fldChar w:fldCharType="separate"/>
        </w:r>
        <w:r w:rsidR="001B63B7">
          <w:rPr>
            <w:noProof/>
            <w:webHidden/>
          </w:rPr>
          <w:t>37</w:t>
        </w:r>
        <w:r w:rsidR="001B63B7">
          <w:rPr>
            <w:noProof/>
            <w:webHidden/>
          </w:rPr>
          <w:fldChar w:fldCharType="end"/>
        </w:r>
      </w:hyperlink>
    </w:p>
    <w:p w14:paraId="41B6B005" w14:textId="77777777" w:rsidR="001B63B7" w:rsidRDefault="00000000" w:rsidP="001B63B7">
      <w:pPr>
        <w:pStyle w:val="TableofFigures"/>
        <w:tabs>
          <w:tab w:val="right" w:leader="dot" w:pos="9345"/>
        </w:tabs>
        <w:rPr>
          <w:noProof/>
        </w:rPr>
      </w:pPr>
      <w:hyperlink w:anchor="_Toc158991202" w:history="1">
        <w:r w:rsidR="001B63B7" w:rsidRPr="00B26C7F">
          <w:rPr>
            <w:rStyle w:val="Hyperlink"/>
            <w:noProof/>
          </w:rPr>
          <w:t>Фигура 1.8. Модел на onion архитектурa</w:t>
        </w:r>
        <w:r w:rsidR="001B63B7">
          <w:rPr>
            <w:noProof/>
            <w:webHidden/>
          </w:rPr>
          <w:tab/>
        </w:r>
        <w:r w:rsidR="001B63B7">
          <w:rPr>
            <w:noProof/>
            <w:webHidden/>
          </w:rPr>
          <w:fldChar w:fldCharType="begin"/>
        </w:r>
        <w:r w:rsidR="001B63B7">
          <w:rPr>
            <w:noProof/>
            <w:webHidden/>
          </w:rPr>
          <w:instrText xml:space="preserve"> PAGEREF _Toc158991202 \h </w:instrText>
        </w:r>
        <w:r w:rsidR="001B63B7">
          <w:rPr>
            <w:noProof/>
            <w:webHidden/>
          </w:rPr>
        </w:r>
        <w:r w:rsidR="001B63B7">
          <w:rPr>
            <w:noProof/>
            <w:webHidden/>
          </w:rPr>
          <w:fldChar w:fldCharType="separate"/>
        </w:r>
        <w:r w:rsidR="001B63B7">
          <w:rPr>
            <w:noProof/>
            <w:webHidden/>
          </w:rPr>
          <w:t>38</w:t>
        </w:r>
        <w:r w:rsidR="001B63B7">
          <w:rPr>
            <w:noProof/>
            <w:webHidden/>
          </w:rPr>
          <w:fldChar w:fldCharType="end"/>
        </w:r>
      </w:hyperlink>
    </w:p>
    <w:p w14:paraId="188B8949" w14:textId="77777777" w:rsidR="001B63B7" w:rsidRDefault="00000000" w:rsidP="001B63B7">
      <w:pPr>
        <w:pStyle w:val="TableofFigures"/>
        <w:tabs>
          <w:tab w:val="right" w:leader="dot" w:pos="9345"/>
        </w:tabs>
        <w:rPr>
          <w:noProof/>
        </w:rPr>
      </w:pPr>
      <w:hyperlink w:anchor="_Toc158991203" w:history="1">
        <w:r w:rsidR="001B63B7" w:rsidRPr="00B26C7F">
          <w:rPr>
            <w:rStyle w:val="Hyperlink"/>
            <w:noProof/>
          </w:rPr>
          <w:t>Фигура 1.9. Трислоен архитектурен модел</w:t>
        </w:r>
        <w:r w:rsidR="001B63B7">
          <w:rPr>
            <w:noProof/>
            <w:webHidden/>
          </w:rPr>
          <w:tab/>
        </w:r>
        <w:r w:rsidR="001B63B7">
          <w:rPr>
            <w:noProof/>
            <w:webHidden/>
          </w:rPr>
          <w:fldChar w:fldCharType="begin"/>
        </w:r>
        <w:r w:rsidR="001B63B7">
          <w:rPr>
            <w:noProof/>
            <w:webHidden/>
          </w:rPr>
          <w:instrText xml:space="preserve"> PAGEREF _Toc158991203 \h </w:instrText>
        </w:r>
        <w:r w:rsidR="001B63B7">
          <w:rPr>
            <w:noProof/>
            <w:webHidden/>
          </w:rPr>
        </w:r>
        <w:r w:rsidR="001B63B7">
          <w:rPr>
            <w:noProof/>
            <w:webHidden/>
          </w:rPr>
          <w:fldChar w:fldCharType="separate"/>
        </w:r>
        <w:r w:rsidR="001B63B7">
          <w:rPr>
            <w:noProof/>
            <w:webHidden/>
          </w:rPr>
          <w:t>39</w:t>
        </w:r>
        <w:r w:rsidR="001B63B7">
          <w:rPr>
            <w:noProof/>
            <w:webHidden/>
          </w:rPr>
          <w:fldChar w:fldCharType="end"/>
        </w:r>
      </w:hyperlink>
    </w:p>
    <w:p w14:paraId="3C1E645A" w14:textId="77777777" w:rsidR="001B63B7" w:rsidRDefault="00000000" w:rsidP="001B63B7">
      <w:pPr>
        <w:pStyle w:val="TableofFigures"/>
        <w:tabs>
          <w:tab w:val="right" w:leader="dot" w:pos="9345"/>
        </w:tabs>
        <w:rPr>
          <w:noProof/>
        </w:rPr>
      </w:pPr>
      <w:hyperlink w:anchor="_Toc158991204" w:history="1">
        <w:r w:rsidR="001B63B7" w:rsidRPr="00B26C7F">
          <w:rPr>
            <w:rStyle w:val="Hyperlink"/>
            <w:noProof/>
          </w:rPr>
          <w:t>Фигура 1.10. Пирамидата на тестове</w:t>
        </w:r>
        <w:r w:rsidR="001B63B7">
          <w:rPr>
            <w:noProof/>
            <w:webHidden/>
          </w:rPr>
          <w:tab/>
        </w:r>
        <w:r w:rsidR="001B63B7">
          <w:rPr>
            <w:noProof/>
            <w:webHidden/>
          </w:rPr>
          <w:fldChar w:fldCharType="begin"/>
        </w:r>
        <w:r w:rsidR="001B63B7">
          <w:rPr>
            <w:noProof/>
            <w:webHidden/>
          </w:rPr>
          <w:instrText xml:space="preserve"> PAGEREF _Toc158991204 \h </w:instrText>
        </w:r>
        <w:r w:rsidR="001B63B7">
          <w:rPr>
            <w:noProof/>
            <w:webHidden/>
          </w:rPr>
        </w:r>
        <w:r w:rsidR="001B63B7">
          <w:rPr>
            <w:noProof/>
            <w:webHidden/>
          </w:rPr>
          <w:fldChar w:fldCharType="separate"/>
        </w:r>
        <w:r w:rsidR="001B63B7">
          <w:rPr>
            <w:noProof/>
            <w:webHidden/>
          </w:rPr>
          <w:t>44</w:t>
        </w:r>
        <w:r w:rsidR="001B63B7">
          <w:rPr>
            <w:noProof/>
            <w:webHidden/>
          </w:rPr>
          <w:fldChar w:fldCharType="end"/>
        </w:r>
      </w:hyperlink>
    </w:p>
    <w:p w14:paraId="74FC9853" w14:textId="77777777" w:rsidR="001B63B7" w:rsidRDefault="00000000" w:rsidP="001B63B7">
      <w:pPr>
        <w:pStyle w:val="TableofFigures"/>
        <w:tabs>
          <w:tab w:val="right" w:leader="dot" w:pos="9345"/>
        </w:tabs>
        <w:rPr>
          <w:noProof/>
        </w:rPr>
      </w:pPr>
      <w:hyperlink w:anchor="_Toc158991205" w:history="1">
        <w:r w:rsidR="001B63B7" w:rsidRPr="00B26C7F">
          <w:rPr>
            <w:rStyle w:val="Hyperlink"/>
            <w:noProof/>
          </w:rPr>
          <w:t>Фигура 2.1. Итерации процес за проектиране на концептуален модел Ingeno, 2018</w:t>
        </w:r>
        <w:r w:rsidR="001B63B7">
          <w:rPr>
            <w:noProof/>
            <w:webHidden/>
          </w:rPr>
          <w:tab/>
        </w:r>
        <w:r w:rsidR="001B63B7">
          <w:rPr>
            <w:noProof/>
            <w:webHidden/>
          </w:rPr>
          <w:fldChar w:fldCharType="begin"/>
        </w:r>
        <w:r w:rsidR="001B63B7">
          <w:rPr>
            <w:noProof/>
            <w:webHidden/>
          </w:rPr>
          <w:instrText xml:space="preserve"> PAGEREF _Toc158991205 \h </w:instrText>
        </w:r>
        <w:r w:rsidR="001B63B7">
          <w:rPr>
            <w:noProof/>
            <w:webHidden/>
          </w:rPr>
        </w:r>
        <w:r w:rsidR="001B63B7">
          <w:rPr>
            <w:noProof/>
            <w:webHidden/>
          </w:rPr>
          <w:fldChar w:fldCharType="separate"/>
        </w:r>
        <w:r w:rsidR="001B63B7">
          <w:rPr>
            <w:noProof/>
            <w:webHidden/>
          </w:rPr>
          <w:t>48</w:t>
        </w:r>
        <w:r w:rsidR="001B63B7">
          <w:rPr>
            <w:noProof/>
            <w:webHidden/>
          </w:rPr>
          <w:fldChar w:fldCharType="end"/>
        </w:r>
      </w:hyperlink>
    </w:p>
    <w:p w14:paraId="196C9ADF" w14:textId="77777777" w:rsidR="001B63B7" w:rsidRDefault="00000000" w:rsidP="001B63B7">
      <w:pPr>
        <w:pStyle w:val="TableofFigures"/>
        <w:tabs>
          <w:tab w:val="right" w:leader="dot" w:pos="9345"/>
        </w:tabs>
        <w:rPr>
          <w:noProof/>
        </w:rPr>
      </w:pPr>
      <w:hyperlink w:anchor="_Toc158991206" w:history="1">
        <w:r w:rsidR="001B63B7" w:rsidRPr="00B26C7F">
          <w:rPr>
            <w:rStyle w:val="Hyperlink"/>
            <w:noProof/>
          </w:rPr>
          <w:t>Фигура 2.2. Диаграма на контекстите</w:t>
        </w:r>
        <w:r w:rsidR="001B63B7">
          <w:rPr>
            <w:noProof/>
            <w:webHidden/>
          </w:rPr>
          <w:tab/>
        </w:r>
        <w:r w:rsidR="001B63B7">
          <w:rPr>
            <w:noProof/>
            <w:webHidden/>
          </w:rPr>
          <w:fldChar w:fldCharType="begin"/>
        </w:r>
        <w:r w:rsidR="001B63B7">
          <w:rPr>
            <w:noProof/>
            <w:webHidden/>
          </w:rPr>
          <w:instrText xml:space="preserve"> PAGEREF _Toc158991206 \h </w:instrText>
        </w:r>
        <w:r w:rsidR="001B63B7">
          <w:rPr>
            <w:noProof/>
            <w:webHidden/>
          </w:rPr>
        </w:r>
        <w:r w:rsidR="001B63B7">
          <w:rPr>
            <w:noProof/>
            <w:webHidden/>
          </w:rPr>
          <w:fldChar w:fldCharType="separate"/>
        </w:r>
        <w:r w:rsidR="001B63B7">
          <w:rPr>
            <w:noProof/>
            <w:webHidden/>
          </w:rPr>
          <w:t>49</w:t>
        </w:r>
        <w:r w:rsidR="001B63B7">
          <w:rPr>
            <w:noProof/>
            <w:webHidden/>
          </w:rPr>
          <w:fldChar w:fldCharType="end"/>
        </w:r>
      </w:hyperlink>
    </w:p>
    <w:p w14:paraId="767E1415" w14:textId="77777777" w:rsidR="001B63B7" w:rsidRDefault="00000000" w:rsidP="001B63B7">
      <w:pPr>
        <w:pStyle w:val="TableofFigures"/>
        <w:tabs>
          <w:tab w:val="right" w:leader="dot" w:pos="9345"/>
        </w:tabs>
        <w:rPr>
          <w:noProof/>
        </w:rPr>
      </w:pPr>
      <w:hyperlink w:anchor="_Toc158991207" w:history="1">
        <w:r w:rsidR="001B63B7" w:rsidRPr="00B26C7F">
          <w:rPr>
            <w:rStyle w:val="Hyperlink"/>
            <w:noProof/>
          </w:rPr>
          <w:t>Фигура 2.3. Диаграма на главен бизнес сценарий</w:t>
        </w:r>
        <w:r w:rsidR="001B63B7">
          <w:rPr>
            <w:noProof/>
            <w:webHidden/>
          </w:rPr>
          <w:tab/>
        </w:r>
        <w:r w:rsidR="001B63B7">
          <w:rPr>
            <w:noProof/>
            <w:webHidden/>
          </w:rPr>
          <w:fldChar w:fldCharType="begin"/>
        </w:r>
        <w:r w:rsidR="001B63B7">
          <w:rPr>
            <w:noProof/>
            <w:webHidden/>
          </w:rPr>
          <w:instrText xml:space="preserve"> PAGEREF _Toc158991207 \h </w:instrText>
        </w:r>
        <w:r w:rsidR="001B63B7">
          <w:rPr>
            <w:noProof/>
            <w:webHidden/>
          </w:rPr>
        </w:r>
        <w:r w:rsidR="001B63B7">
          <w:rPr>
            <w:noProof/>
            <w:webHidden/>
          </w:rPr>
          <w:fldChar w:fldCharType="separate"/>
        </w:r>
        <w:r w:rsidR="001B63B7">
          <w:rPr>
            <w:noProof/>
            <w:webHidden/>
          </w:rPr>
          <w:t>50</w:t>
        </w:r>
        <w:r w:rsidR="001B63B7">
          <w:rPr>
            <w:noProof/>
            <w:webHidden/>
          </w:rPr>
          <w:fldChar w:fldCharType="end"/>
        </w:r>
      </w:hyperlink>
    </w:p>
    <w:p w14:paraId="5DD556DF" w14:textId="77777777" w:rsidR="001B63B7" w:rsidRDefault="00000000" w:rsidP="001B63B7">
      <w:pPr>
        <w:pStyle w:val="TableofFigures"/>
        <w:tabs>
          <w:tab w:val="right" w:leader="dot" w:pos="9345"/>
        </w:tabs>
        <w:rPr>
          <w:noProof/>
        </w:rPr>
      </w:pPr>
      <w:hyperlink w:anchor="_Toc158991208" w:history="1">
        <w:r w:rsidR="001B63B7" w:rsidRPr="00B26C7F">
          <w:rPr>
            <w:rStyle w:val="Hyperlink"/>
            <w:noProof/>
          </w:rPr>
          <w:t>Фигура 2.4. Диаграма от високо ниво на главните приложения</w:t>
        </w:r>
        <w:r w:rsidR="001B63B7">
          <w:rPr>
            <w:noProof/>
            <w:webHidden/>
          </w:rPr>
          <w:tab/>
        </w:r>
        <w:r w:rsidR="001B63B7">
          <w:rPr>
            <w:noProof/>
            <w:webHidden/>
          </w:rPr>
          <w:fldChar w:fldCharType="begin"/>
        </w:r>
        <w:r w:rsidR="001B63B7">
          <w:rPr>
            <w:noProof/>
            <w:webHidden/>
          </w:rPr>
          <w:instrText xml:space="preserve"> PAGEREF _Toc158991208 \h </w:instrText>
        </w:r>
        <w:r w:rsidR="001B63B7">
          <w:rPr>
            <w:noProof/>
            <w:webHidden/>
          </w:rPr>
        </w:r>
        <w:r w:rsidR="001B63B7">
          <w:rPr>
            <w:noProof/>
            <w:webHidden/>
          </w:rPr>
          <w:fldChar w:fldCharType="separate"/>
        </w:r>
        <w:r w:rsidR="001B63B7">
          <w:rPr>
            <w:noProof/>
            <w:webHidden/>
          </w:rPr>
          <w:t>52</w:t>
        </w:r>
        <w:r w:rsidR="001B63B7">
          <w:rPr>
            <w:noProof/>
            <w:webHidden/>
          </w:rPr>
          <w:fldChar w:fldCharType="end"/>
        </w:r>
      </w:hyperlink>
    </w:p>
    <w:p w14:paraId="5C72A2EB" w14:textId="77777777" w:rsidR="001B63B7" w:rsidRDefault="00000000" w:rsidP="001B63B7">
      <w:pPr>
        <w:pStyle w:val="TableofFigures"/>
        <w:tabs>
          <w:tab w:val="right" w:leader="dot" w:pos="9345"/>
        </w:tabs>
        <w:rPr>
          <w:noProof/>
        </w:rPr>
      </w:pPr>
      <w:hyperlink w:anchor="_Toc158991209" w:history="1">
        <w:r w:rsidR="001B63B7" w:rsidRPr="00B26C7F">
          <w:rPr>
            <w:rStyle w:val="Hyperlink"/>
            <w:noProof/>
          </w:rPr>
          <w:t>Фигура 2.5. Диаграма на базата от данни за потребителите</w:t>
        </w:r>
        <w:r w:rsidR="001B63B7">
          <w:rPr>
            <w:noProof/>
            <w:webHidden/>
          </w:rPr>
          <w:tab/>
        </w:r>
        <w:r w:rsidR="001B63B7">
          <w:rPr>
            <w:noProof/>
            <w:webHidden/>
          </w:rPr>
          <w:fldChar w:fldCharType="begin"/>
        </w:r>
        <w:r w:rsidR="001B63B7">
          <w:rPr>
            <w:noProof/>
            <w:webHidden/>
          </w:rPr>
          <w:instrText xml:space="preserve"> PAGEREF _Toc158991209 \h </w:instrText>
        </w:r>
        <w:r w:rsidR="001B63B7">
          <w:rPr>
            <w:noProof/>
            <w:webHidden/>
          </w:rPr>
        </w:r>
        <w:r w:rsidR="001B63B7">
          <w:rPr>
            <w:noProof/>
            <w:webHidden/>
          </w:rPr>
          <w:fldChar w:fldCharType="separate"/>
        </w:r>
        <w:r w:rsidR="001B63B7">
          <w:rPr>
            <w:noProof/>
            <w:webHidden/>
          </w:rPr>
          <w:t>54</w:t>
        </w:r>
        <w:r w:rsidR="001B63B7">
          <w:rPr>
            <w:noProof/>
            <w:webHidden/>
          </w:rPr>
          <w:fldChar w:fldCharType="end"/>
        </w:r>
      </w:hyperlink>
    </w:p>
    <w:p w14:paraId="34E0FF84" w14:textId="77777777" w:rsidR="001B63B7" w:rsidRDefault="00000000" w:rsidP="001B63B7">
      <w:pPr>
        <w:pStyle w:val="TableofFigures"/>
        <w:tabs>
          <w:tab w:val="right" w:leader="dot" w:pos="9345"/>
        </w:tabs>
        <w:rPr>
          <w:noProof/>
        </w:rPr>
      </w:pPr>
      <w:hyperlink w:anchor="_Toc158991210" w:history="1">
        <w:r w:rsidR="001B63B7" w:rsidRPr="00B26C7F">
          <w:rPr>
            <w:rStyle w:val="Hyperlink"/>
            <w:noProof/>
          </w:rPr>
          <w:t>Фигура 2.6. Диаграма на активност на поръчка</w:t>
        </w:r>
        <w:r w:rsidR="001B63B7">
          <w:rPr>
            <w:noProof/>
            <w:webHidden/>
          </w:rPr>
          <w:tab/>
        </w:r>
        <w:r w:rsidR="001B63B7">
          <w:rPr>
            <w:noProof/>
            <w:webHidden/>
          </w:rPr>
          <w:fldChar w:fldCharType="begin"/>
        </w:r>
        <w:r w:rsidR="001B63B7">
          <w:rPr>
            <w:noProof/>
            <w:webHidden/>
          </w:rPr>
          <w:instrText xml:space="preserve"> PAGEREF _Toc158991210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36B7453E" w14:textId="77777777" w:rsidR="001B63B7" w:rsidRDefault="00000000" w:rsidP="001B63B7">
      <w:pPr>
        <w:pStyle w:val="TableofFigures"/>
        <w:tabs>
          <w:tab w:val="right" w:leader="dot" w:pos="9345"/>
        </w:tabs>
        <w:rPr>
          <w:noProof/>
        </w:rPr>
      </w:pPr>
      <w:hyperlink w:anchor="_Toc158991211" w:history="1">
        <w:r w:rsidR="001B63B7" w:rsidRPr="00B26C7F">
          <w:rPr>
            <w:rStyle w:val="Hyperlink"/>
            <w:noProof/>
          </w:rPr>
          <w:t>Фигура 2.7. Диаграма на последователностите</w:t>
        </w:r>
        <w:r w:rsidR="001B63B7">
          <w:rPr>
            <w:noProof/>
            <w:webHidden/>
          </w:rPr>
          <w:tab/>
        </w:r>
        <w:r w:rsidR="001B63B7">
          <w:rPr>
            <w:noProof/>
            <w:webHidden/>
          </w:rPr>
          <w:fldChar w:fldCharType="begin"/>
        </w:r>
        <w:r w:rsidR="001B63B7">
          <w:rPr>
            <w:noProof/>
            <w:webHidden/>
          </w:rPr>
          <w:instrText xml:space="preserve"> PAGEREF _Toc158991211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2FE830A5" w14:textId="77777777" w:rsidR="001B63B7" w:rsidRDefault="00000000" w:rsidP="001B63B7">
      <w:pPr>
        <w:pStyle w:val="TableofFigures"/>
        <w:tabs>
          <w:tab w:val="right" w:leader="dot" w:pos="9345"/>
        </w:tabs>
        <w:rPr>
          <w:noProof/>
        </w:rPr>
      </w:pPr>
      <w:hyperlink w:anchor="_Toc158991212" w:history="1">
        <w:r w:rsidR="001B63B7" w:rsidRPr="00B26C7F">
          <w:rPr>
            <w:rStyle w:val="Hyperlink"/>
            <w:noProof/>
          </w:rPr>
          <w:t>Фигура 2.8. Data Interaction Sequence Diagram</w:t>
        </w:r>
        <w:r w:rsidR="001B63B7">
          <w:rPr>
            <w:noProof/>
            <w:webHidden/>
          </w:rPr>
          <w:tab/>
        </w:r>
        <w:r w:rsidR="001B63B7">
          <w:rPr>
            <w:noProof/>
            <w:webHidden/>
          </w:rPr>
          <w:fldChar w:fldCharType="begin"/>
        </w:r>
        <w:r w:rsidR="001B63B7">
          <w:rPr>
            <w:noProof/>
            <w:webHidden/>
          </w:rPr>
          <w:instrText xml:space="preserve"> PAGEREF _Toc158991212 \h </w:instrText>
        </w:r>
        <w:r w:rsidR="001B63B7">
          <w:rPr>
            <w:noProof/>
            <w:webHidden/>
          </w:rPr>
        </w:r>
        <w:r w:rsidR="001B63B7">
          <w:rPr>
            <w:noProof/>
            <w:webHidden/>
          </w:rPr>
          <w:fldChar w:fldCharType="separate"/>
        </w:r>
        <w:r w:rsidR="001B63B7">
          <w:rPr>
            <w:noProof/>
            <w:webHidden/>
          </w:rPr>
          <w:t>58</w:t>
        </w:r>
        <w:r w:rsidR="001B63B7">
          <w:rPr>
            <w:noProof/>
            <w:webHidden/>
          </w:rPr>
          <w:fldChar w:fldCharType="end"/>
        </w:r>
      </w:hyperlink>
    </w:p>
    <w:p w14:paraId="799EEA9A" w14:textId="77777777" w:rsidR="001B63B7" w:rsidRDefault="00000000" w:rsidP="001B63B7">
      <w:pPr>
        <w:pStyle w:val="TableofFigures"/>
        <w:tabs>
          <w:tab w:val="right" w:leader="dot" w:pos="9345"/>
        </w:tabs>
        <w:rPr>
          <w:noProof/>
        </w:rPr>
      </w:pPr>
      <w:hyperlink w:anchor="_Toc158991213" w:history="1">
        <w:r w:rsidR="001B63B7" w:rsidRPr="00B26C7F">
          <w:rPr>
            <w:rStyle w:val="Hyperlink"/>
            <w:noProof/>
          </w:rPr>
          <w:t>Фигура 2.9. Скица на основен екран на приложението</w:t>
        </w:r>
        <w:r w:rsidR="001B63B7">
          <w:rPr>
            <w:noProof/>
            <w:webHidden/>
          </w:rPr>
          <w:tab/>
        </w:r>
        <w:r w:rsidR="001B63B7">
          <w:rPr>
            <w:noProof/>
            <w:webHidden/>
          </w:rPr>
          <w:fldChar w:fldCharType="begin"/>
        </w:r>
        <w:r w:rsidR="001B63B7">
          <w:rPr>
            <w:noProof/>
            <w:webHidden/>
          </w:rPr>
          <w:instrText xml:space="preserve"> PAGEREF _Toc158991213 \h </w:instrText>
        </w:r>
        <w:r w:rsidR="001B63B7">
          <w:rPr>
            <w:noProof/>
            <w:webHidden/>
          </w:rPr>
        </w:r>
        <w:r w:rsidR="001B63B7">
          <w:rPr>
            <w:noProof/>
            <w:webHidden/>
          </w:rPr>
          <w:fldChar w:fldCharType="separate"/>
        </w:r>
        <w:r w:rsidR="001B63B7">
          <w:rPr>
            <w:noProof/>
            <w:webHidden/>
          </w:rPr>
          <w:t>59</w:t>
        </w:r>
        <w:r w:rsidR="001B63B7">
          <w:rPr>
            <w:noProof/>
            <w:webHidden/>
          </w:rPr>
          <w:fldChar w:fldCharType="end"/>
        </w:r>
      </w:hyperlink>
    </w:p>
    <w:p w14:paraId="609B0CC8" w14:textId="77777777" w:rsidR="001B63B7" w:rsidRDefault="00000000" w:rsidP="001B63B7">
      <w:pPr>
        <w:pStyle w:val="TableofFigures"/>
        <w:tabs>
          <w:tab w:val="right" w:leader="dot" w:pos="9345"/>
        </w:tabs>
        <w:rPr>
          <w:noProof/>
        </w:rPr>
      </w:pPr>
      <w:hyperlink w:anchor="_Toc158991214" w:history="1">
        <w:r w:rsidR="001B63B7" w:rsidRPr="00B26C7F">
          <w:rPr>
            <w:rStyle w:val="Hyperlink"/>
            <w:noProof/>
          </w:rPr>
          <w:t>Фигура 2.10. Скица на екран за доставчика</w:t>
        </w:r>
        <w:r w:rsidR="001B63B7">
          <w:rPr>
            <w:noProof/>
            <w:webHidden/>
          </w:rPr>
          <w:tab/>
        </w:r>
        <w:r w:rsidR="001B63B7">
          <w:rPr>
            <w:noProof/>
            <w:webHidden/>
          </w:rPr>
          <w:fldChar w:fldCharType="begin"/>
        </w:r>
        <w:r w:rsidR="001B63B7">
          <w:rPr>
            <w:noProof/>
            <w:webHidden/>
          </w:rPr>
          <w:instrText xml:space="preserve"> PAGEREF _Toc158991214 \h </w:instrText>
        </w:r>
        <w:r w:rsidR="001B63B7">
          <w:rPr>
            <w:noProof/>
            <w:webHidden/>
          </w:rPr>
        </w:r>
        <w:r w:rsidR="001B63B7">
          <w:rPr>
            <w:noProof/>
            <w:webHidden/>
          </w:rPr>
          <w:fldChar w:fldCharType="separate"/>
        </w:r>
        <w:r w:rsidR="001B63B7">
          <w:rPr>
            <w:noProof/>
            <w:webHidden/>
          </w:rPr>
          <w:t>60</w:t>
        </w:r>
        <w:r w:rsidR="001B63B7">
          <w:rPr>
            <w:noProof/>
            <w:webHidden/>
          </w:rPr>
          <w:fldChar w:fldCharType="end"/>
        </w:r>
      </w:hyperlink>
    </w:p>
    <w:p w14:paraId="374631CB" w14:textId="77777777" w:rsidR="001B63B7" w:rsidRDefault="00000000" w:rsidP="001B63B7">
      <w:pPr>
        <w:pStyle w:val="TableofFigures"/>
        <w:tabs>
          <w:tab w:val="right" w:leader="dot" w:pos="9345"/>
        </w:tabs>
        <w:rPr>
          <w:noProof/>
        </w:rPr>
      </w:pPr>
      <w:hyperlink w:anchor="_Toc158991215" w:history="1">
        <w:r w:rsidR="001B63B7" w:rsidRPr="00B26C7F">
          <w:rPr>
            <w:rStyle w:val="Hyperlink"/>
            <w:noProof/>
          </w:rPr>
          <w:t>Фигура 2.11. Скица на екран за доказателство за доставка (ePOD)</w:t>
        </w:r>
        <w:r w:rsidR="001B63B7">
          <w:rPr>
            <w:noProof/>
            <w:webHidden/>
          </w:rPr>
          <w:tab/>
        </w:r>
        <w:r w:rsidR="001B63B7">
          <w:rPr>
            <w:noProof/>
            <w:webHidden/>
          </w:rPr>
          <w:fldChar w:fldCharType="begin"/>
        </w:r>
        <w:r w:rsidR="001B63B7">
          <w:rPr>
            <w:noProof/>
            <w:webHidden/>
          </w:rPr>
          <w:instrText xml:space="preserve"> PAGEREF _Toc158991215 \h </w:instrText>
        </w:r>
        <w:r w:rsidR="001B63B7">
          <w:rPr>
            <w:noProof/>
            <w:webHidden/>
          </w:rPr>
        </w:r>
        <w:r w:rsidR="001B63B7">
          <w:rPr>
            <w:noProof/>
            <w:webHidden/>
          </w:rPr>
          <w:fldChar w:fldCharType="separate"/>
        </w:r>
        <w:r w:rsidR="001B63B7">
          <w:rPr>
            <w:noProof/>
            <w:webHidden/>
          </w:rPr>
          <w:t>61</w:t>
        </w:r>
        <w:r w:rsidR="001B63B7">
          <w:rPr>
            <w:noProof/>
            <w:webHidden/>
          </w:rPr>
          <w:fldChar w:fldCharType="end"/>
        </w:r>
      </w:hyperlink>
    </w:p>
    <w:p w14:paraId="1AF10A1F" w14:textId="77777777" w:rsidR="001B63B7" w:rsidRDefault="00000000" w:rsidP="001B63B7">
      <w:pPr>
        <w:pStyle w:val="TableofFigures"/>
        <w:tabs>
          <w:tab w:val="right" w:leader="dot" w:pos="9345"/>
        </w:tabs>
        <w:rPr>
          <w:noProof/>
        </w:rPr>
      </w:pPr>
      <w:hyperlink w:anchor="_Toc158991216" w:history="1">
        <w:r w:rsidR="001B63B7" w:rsidRPr="00B26C7F">
          <w:rPr>
            <w:rStyle w:val="Hyperlink"/>
            <w:noProof/>
          </w:rPr>
          <w:t>Фигура 2.12. Главен екран в уеб портала</w:t>
        </w:r>
        <w:r w:rsidR="001B63B7">
          <w:rPr>
            <w:noProof/>
            <w:webHidden/>
          </w:rPr>
          <w:tab/>
        </w:r>
        <w:r w:rsidR="001B63B7">
          <w:rPr>
            <w:noProof/>
            <w:webHidden/>
          </w:rPr>
          <w:fldChar w:fldCharType="begin"/>
        </w:r>
        <w:r w:rsidR="001B63B7">
          <w:rPr>
            <w:noProof/>
            <w:webHidden/>
          </w:rPr>
          <w:instrText xml:space="preserve"> PAGEREF _Toc158991216 \h </w:instrText>
        </w:r>
        <w:r w:rsidR="001B63B7">
          <w:rPr>
            <w:noProof/>
            <w:webHidden/>
          </w:rPr>
        </w:r>
        <w:r w:rsidR="001B63B7">
          <w:rPr>
            <w:noProof/>
            <w:webHidden/>
          </w:rPr>
          <w:fldChar w:fldCharType="separate"/>
        </w:r>
        <w:r w:rsidR="001B63B7">
          <w:rPr>
            <w:noProof/>
            <w:webHidden/>
          </w:rPr>
          <w:t>62</w:t>
        </w:r>
        <w:r w:rsidR="001B63B7">
          <w:rPr>
            <w:noProof/>
            <w:webHidden/>
          </w:rPr>
          <w:fldChar w:fldCharType="end"/>
        </w:r>
      </w:hyperlink>
    </w:p>
    <w:p w14:paraId="2C1E04C8" w14:textId="77777777" w:rsidR="001B63B7" w:rsidRDefault="00000000" w:rsidP="001B63B7">
      <w:pPr>
        <w:pStyle w:val="TableofFigures"/>
        <w:tabs>
          <w:tab w:val="right" w:leader="dot" w:pos="9345"/>
        </w:tabs>
        <w:rPr>
          <w:noProof/>
        </w:rPr>
      </w:pPr>
      <w:hyperlink w:anchor="_Toc158991217" w:history="1">
        <w:r w:rsidR="001B63B7" w:rsidRPr="00B26C7F">
          <w:rPr>
            <w:rStyle w:val="Hyperlink"/>
            <w:noProof/>
          </w:rPr>
          <w:t>Фигура 2.13. Екран за маршрутизиране</w:t>
        </w:r>
        <w:r w:rsidR="001B63B7">
          <w:rPr>
            <w:noProof/>
            <w:webHidden/>
          </w:rPr>
          <w:tab/>
        </w:r>
        <w:r w:rsidR="001B63B7">
          <w:rPr>
            <w:noProof/>
            <w:webHidden/>
          </w:rPr>
          <w:fldChar w:fldCharType="begin"/>
        </w:r>
        <w:r w:rsidR="001B63B7">
          <w:rPr>
            <w:noProof/>
            <w:webHidden/>
          </w:rPr>
          <w:instrText xml:space="preserve"> PAGEREF _Toc158991217 \h </w:instrText>
        </w:r>
        <w:r w:rsidR="001B63B7">
          <w:rPr>
            <w:noProof/>
            <w:webHidden/>
          </w:rPr>
        </w:r>
        <w:r w:rsidR="001B63B7">
          <w:rPr>
            <w:noProof/>
            <w:webHidden/>
          </w:rPr>
          <w:fldChar w:fldCharType="separate"/>
        </w:r>
        <w:r w:rsidR="001B63B7">
          <w:rPr>
            <w:noProof/>
            <w:webHidden/>
          </w:rPr>
          <w:t>63</w:t>
        </w:r>
        <w:r w:rsidR="001B63B7">
          <w:rPr>
            <w:noProof/>
            <w:webHidden/>
          </w:rPr>
          <w:fldChar w:fldCharType="end"/>
        </w:r>
      </w:hyperlink>
    </w:p>
    <w:p w14:paraId="16AA2501" w14:textId="77777777" w:rsidR="001B63B7" w:rsidRDefault="00000000" w:rsidP="001B63B7">
      <w:pPr>
        <w:pStyle w:val="TableofFigures"/>
        <w:tabs>
          <w:tab w:val="right" w:leader="dot" w:pos="9345"/>
        </w:tabs>
        <w:rPr>
          <w:noProof/>
        </w:rPr>
      </w:pPr>
      <w:hyperlink w:anchor="_Toc158991218" w:history="1">
        <w:r w:rsidR="001B63B7" w:rsidRPr="00B26C7F">
          <w:rPr>
            <w:rStyle w:val="Hyperlink"/>
            <w:noProof/>
          </w:rPr>
          <w:t>Фигура 3.1. Оценки на индекса TIOBE за езика за програмиране C#</w:t>
        </w:r>
        <w:r w:rsidR="001B63B7">
          <w:rPr>
            <w:noProof/>
            <w:webHidden/>
          </w:rPr>
          <w:tab/>
        </w:r>
        <w:r w:rsidR="001B63B7">
          <w:rPr>
            <w:noProof/>
            <w:webHidden/>
          </w:rPr>
          <w:fldChar w:fldCharType="begin"/>
        </w:r>
        <w:r w:rsidR="001B63B7">
          <w:rPr>
            <w:noProof/>
            <w:webHidden/>
          </w:rPr>
          <w:instrText xml:space="preserve"> PAGEREF _Toc158991218 \h </w:instrText>
        </w:r>
        <w:r w:rsidR="001B63B7">
          <w:rPr>
            <w:noProof/>
            <w:webHidden/>
          </w:rPr>
        </w:r>
        <w:r w:rsidR="001B63B7">
          <w:rPr>
            <w:noProof/>
            <w:webHidden/>
          </w:rPr>
          <w:fldChar w:fldCharType="separate"/>
        </w:r>
        <w:r w:rsidR="001B63B7">
          <w:rPr>
            <w:noProof/>
            <w:webHidden/>
          </w:rPr>
          <w:t>68</w:t>
        </w:r>
        <w:r w:rsidR="001B63B7">
          <w:rPr>
            <w:noProof/>
            <w:webHidden/>
          </w:rPr>
          <w:fldChar w:fldCharType="end"/>
        </w:r>
      </w:hyperlink>
    </w:p>
    <w:p w14:paraId="185A619F" w14:textId="77777777" w:rsidR="001B63B7" w:rsidRDefault="00000000" w:rsidP="001B63B7">
      <w:pPr>
        <w:pStyle w:val="TableofFigures"/>
        <w:tabs>
          <w:tab w:val="right" w:leader="dot" w:pos="9345"/>
        </w:tabs>
        <w:rPr>
          <w:noProof/>
        </w:rPr>
      </w:pPr>
      <w:hyperlink w:anchor="_Toc158991219" w:history="1">
        <w:r w:rsidR="001B63B7" w:rsidRPr="00B26C7F">
          <w:rPr>
            <w:rStyle w:val="Hyperlink"/>
            <w:noProof/>
          </w:rPr>
          <w:t>Фигура 3.2. Доставчици на облачни услуги, използвани от предприятия</w:t>
        </w:r>
        <w:r w:rsidR="001B63B7">
          <w:rPr>
            <w:noProof/>
            <w:webHidden/>
          </w:rPr>
          <w:tab/>
        </w:r>
        <w:r w:rsidR="001B63B7">
          <w:rPr>
            <w:noProof/>
            <w:webHidden/>
          </w:rPr>
          <w:fldChar w:fldCharType="begin"/>
        </w:r>
        <w:r w:rsidR="001B63B7">
          <w:rPr>
            <w:noProof/>
            <w:webHidden/>
          </w:rPr>
          <w:instrText xml:space="preserve"> PAGEREF _Toc158991219 \h </w:instrText>
        </w:r>
        <w:r w:rsidR="001B63B7">
          <w:rPr>
            <w:noProof/>
            <w:webHidden/>
          </w:rPr>
        </w:r>
        <w:r w:rsidR="001B63B7">
          <w:rPr>
            <w:noProof/>
            <w:webHidden/>
          </w:rPr>
          <w:fldChar w:fldCharType="separate"/>
        </w:r>
        <w:r w:rsidR="001B63B7">
          <w:rPr>
            <w:noProof/>
            <w:webHidden/>
          </w:rPr>
          <w:t>69</w:t>
        </w:r>
        <w:r w:rsidR="001B63B7">
          <w:rPr>
            <w:noProof/>
            <w:webHidden/>
          </w:rPr>
          <w:fldChar w:fldCharType="end"/>
        </w:r>
      </w:hyperlink>
    </w:p>
    <w:p w14:paraId="5E5FC476" w14:textId="77777777" w:rsidR="001B63B7" w:rsidRDefault="00000000" w:rsidP="001B63B7">
      <w:pPr>
        <w:pStyle w:val="TableofFigures"/>
        <w:tabs>
          <w:tab w:val="right" w:leader="dot" w:pos="9345"/>
        </w:tabs>
        <w:rPr>
          <w:noProof/>
        </w:rPr>
      </w:pPr>
      <w:hyperlink w:anchor="_Toc158991220" w:history="1">
        <w:r w:rsidR="001B63B7" w:rsidRPr="00B26C7F">
          <w:rPr>
            <w:rStyle w:val="Hyperlink"/>
            <w:noProof/>
          </w:rPr>
          <w:t>Фигура 3.3. Категоризираща на публичните облачните компании</w:t>
        </w:r>
        <w:r w:rsidR="001B63B7">
          <w:rPr>
            <w:noProof/>
            <w:webHidden/>
          </w:rPr>
          <w:tab/>
        </w:r>
        <w:r w:rsidR="001B63B7">
          <w:rPr>
            <w:noProof/>
            <w:webHidden/>
          </w:rPr>
          <w:fldChar w:fldCharType="begin"/>
        </w:r>
        <w:r w:rsidR="001B63B7">
          <w:rPr>
            <w:noProof/>
            <w:webHidden/>
          </w:rPr>
          <w:instrText xml:space="preserve"> PAGEREF _Toc158991220 \h </w:instrText>
        </w:r>
        <w:r w:rsidR="001B63B7">
          <w:rPr>
            <w:noProof/>
            <w:webHidden/>
          </w:rPr>
        </w:r>
        <w:r w:rsidR="001B63B7">
          <w:rPr>
            <w:noProof/>
            <w:webHidden/>
          </w:rPr>
          <w:fldChar w:fldCharType="separate"/>
        </w:r>
        <w:r w:rsidR="001B63B7">
          <w:rPr>
            <w:noProof/>
            <w:webHidden/>
          </w:rPr>
          <w:t>70</w:t>
        </w:r>
        <w:r w:rsidR="001B63B7">
          <w:rPr>
            <w:noProof/>
            <w:webHidden/>
          </w:rPr>
          <w:fldChar w:fldCharType="end"/>
        </w:r>
      </w:hyperlink>
    </w:p>
    <w:p w14:paraId="1B00C972" w14:textId="77777777" w:rsidR="001B63B7" w:rsidRDefault="00000000" w:rsidP="001B63B7">
      <w:pPr>
        <w:pStyle w:val="TableofFigures"/>
        <w:tabs>
          <w:tab w:val="right" w:leader="dot" w:pos="9345"/>
        </w:tabs>
        <w:rPr>
          <w:noProof/>
        </w:rPr>
      </w:pPr>
      <w:hyperlink w:anchor="_Toc158991221" w:history="1">
        <w:r w:rsidR="001B63B7" w:rsidRPr="00B26C7F">
          <w:rPr>
            <w:rStyle w:val="Hyperlink"/>
            <w:noProof/>
          </w:rPr>
          <w:t>Фигура 3.4. Сравнение между Docker и типична виртуална машина</w:t>
        </w:r>
        <w:r w:rsidR="001B63B7">
          <w:rPr>
            <w:noProof/>
            <w:webHidden/>
          </w:rPr>
          <w:tab/>
        </w:r>
        <w:r w:rsidR="001B63B7">
          <w:rPr>
            <w:noProof/>
            <w:webHidden/>
          </w:rPr>
          <w:fldChar w:fldCharType="begin"/>
        </w:r>
        <w:r w:rsidR="001B63B7">
          <w:rPr>
            <w:noProof/>
            <w:webHidden/>
          </w:rPr>
          <w:instrText xml:space="preserve"> PAGEREF _Toc158991221 \h </w:instrText>
        </w:r>
        <w:r w:rsidR="001B63B7">
          <w:rPr>
            <w:noProof/>
            <w:webHidden/>
          </w:rPr>
        </w:r>
        <w:r w:rsidR="001B63B7">
          <w:rPr>
            <w:noProof/>
            <w:webHidden/>
          </w:rPr>
          <w:fldChar w:fldCharType="separate"/>
        </w:r>
        <w:r w:rsidR="001B63B7">
          <w:rPr>
            <w:noProof/>
            <w:webHidden/>
          </w:rPr>
          <w:t>72</w:t>
        </w:r>
        <w:r w:rsidR="001B63B7">
          <w:rPr>
            <w:noProof/>
            <w:webHidden/>
          </w:rPr>
          <w:fldChar w:fldCharType="end"/>
        </w:r>
      </w:hyperlink>
    </w:p>
    <w:p w14:paraId="083CE772" w14:textId="77777777" w:rsidR="001B63B7" w:rsidRDefault="00000000" w:rsidP="001B63B7">
      <w:pPr>
        <w:pStyle w:val="TableofFigures"/>
        <w:tabs>
          <w:tab w:val="right" w:leader="dot" w:pos="9345"/>
        </w:tabs>
        <w:rPr>
          <w:noProof/>
        </w:rPr>
      </w:pPr>
      <w:hyperlink w:anchor="_Toc158991222" w:history="1">
        <w:r w:rsidR="001B63B7" w:rsidRPr="00B26C7F">
          <w:rPr>
            <w:rStyle w:val="Hyperlink"/>
            <w:noProof/>
          </w:rPr>
          <w:t>Фигура 3.5. Архитектурна диаграма</w:t>
        </w:r>
        <w:r w:rsidR="001B63B7">
          <w:rPr>
            <w:noProof/>
            <w:webHidden/>
          </w:rPr>
          <w:tab/>
        </w:r>
        <w:r w:rsidR="001B63B7">
          <w:rPr>
            <w:noProof/>
            <w:webHidden/>
          </w:rPr>
          <w:fldChar w:fldCharType="begin"/>
        </w:r>
        <w:r w:rsidR="001B63B7">
          <w:rPr>
            <w:noProof/>
            <w:webHidden/>
          </w:rPr>
          <w:instrText xml:space="preserve"> PAGEREF _Toc158991222 \h </w:instrText>
        </w:r>
        <w:r w:rsidR="001B63B7">
          <w:rPr>
            <w:noProof/>
            <w:webHidden/>
          </w:rPr>
        </w:r>
        <w:r w:rsidR="001B63B7">
          <w:rPr>
            <w:noProof/>
            <w:webHidden/>
          </w:rPr>
          <w:fldChar w:fldCharType="separate"/>
        </w:r>
        <w:r w:rsidR="001B63B7">
          <w:rPr>
            <w:noProof/>
            <w:webHidden/>
          </w:rPr>
          <w:t>74</w:t>
        </w:r>
        <w:r w:rsidR="001B63B7">
          <w:rPr>
            <w:noProof/>
            <w:webHidden/>
          </w:rPr>
          <w:fldChar w:fldCharType="end"/>
        </w:r>
      </w:hyperlink>
    </w:p>
    <w:p w14:paraId="2387A967" w14:textId="77777777" w:rsidR="001B63B7" w:rsidRDefault="00000000" w:rsidP="001B63B7">
      <w:pPr>
        <w:pStyle w:val="TableofFigures"/>
        <w:tabs>
          <w:tab w:val="right" w:leader="dot" w:pos="9345"/>
        </w:tabs>
        <w:rPr>
          <w:noProof/>
        </w:rPr>
      </w:pPr>
      <w:hyperlink w:anchor="_Toc158991223" w:history="1">
        <w:r w:rsidR="001B63B7" w:rsidRPr="00B26C7F">
          <w:rPr>
            <w:rStyle w:val="Hyperlink"/>
            <w:noProof/>
          </w:rPr>
          <w:t>Фигура 3.6. Схема на основен DevOps работен поток</w:t>
        </w:r>
        <w:r w:rsidR="001B63B7">
          <w:rPr>
            <w:noProof/>
            <w:webHidden/>
          </w:rPr>
          <w:tab/>
        </w:r>
        <w:r w:rsidR="001B63B7">
          <w:rPr>
            <w:noProof/>
            <w:webHidden/>
          </w:rPr>
          <w:fldChar w:fldCharType="begin"/>
        </w:r>
        <w:r w:rsidR="001B63B7">
          <w:rPr>
            <w:noProof/>
            <w:webHidden/>
          </w:rPr>
          <w:instrText xml:space="preserve"> PAGEREF _Toc158991223 \h </w:instrText>
        </w:r>
        <w:r w:rsidR="001B63B7">
          <w:rPr>
            <w:noProof/>
            <w:webHidden/>
          </w:rPr>
        </w:r>
        <w:r w:rsidR="001B63B7">
          <w:rPr>
            <w:noProof/>
            <w:webHidden/>
          </w:rPr>
          <w:fldChar w:fldCharType="separate"/>
        </w:r>
        <w:r w:rsidR="001B63B7">
          <w:rPr>
            <w:noProof/>
            <w:webHidden/>
          </w:rPr>
          <w:t>75</w:t>
        </w:r>
        <w:r w:rsidR="001B63B7">
          <w:rPr>
            <w:noProof/>
            <w:webHidden/>
          </w:rPr>
          <w:fldChar w:fldCharType="end"/>
        </w:r>
      </w:hyperlink>
    </w:p>
    <w:p w14:paraId="267A959C" w14:textId="77777777" w:rsidR="001B63B7" w:rsidRDefault="00000000" w:rsidP="001B63B7">
      <w:pPr>
        <w:pStyle w:val="TableofFigures"/>
        <w:tabs>
          <w:tab w:val="right" w:leader="dot" w:pos="9345"/>
        </w:tabs>
        <w:rPr>
          <w:noProof/>
        </w:rPr>
      </w:pPr>
      <w:hyperlink w:anchor="_Toc158991224" w:history="1">
        <w:r w:rsidR="001B63B7" w:rsidRPr="00B26C7F">
          <w:rPr>
            <w:rStyle w:val="Hyperlink"/>
            <w:noProof/>
          </w:rPr>
          <w:t>Фигура 3.7. Диаграмата илюстрираща внедряване на облачна услуга, използвайки А/Б тестване</w:t>
        </w:r>
        <w:r w:rsidR="001B63B7">
          <w:rPr>
            <w:noProof/>
            <w:webHidden/>
          </w:rPr>
          <w:tab/>
        </w:r>
        <w:r w:rsidR="001B63B7">
          <w:rPr>
            <w:noProof/>
            <w:webHidden/>
          </w:rPr>
          <w:fldChar w:fldCharType="begin"/>
        </w:r>
        <w:r w:rsidR="001B63B7">
          <w:rPr>
            <w:noProof/>
            <w:webHidden/>
          </w:rPr>
          <w:instrText xml:space="preserve"> PAGEREF _Toc158991224 \h </w:instrText>
        </w:r>
        <w:r w:rsidR="001B63B7">
          <w:rPr>
            <w:noProof/>
            <w:webHidden/>
          </w:rPr>
        </w:r>
        <w:r w:rsidR="001B63B7">
          <w:rPr>
            <w:noProof/>
            <w:webHidden/>
          </w:rPr>
          <w:fldChar w:fldCharType="separate"/>
        </w:r>
        <w:r w:rsidR="001B63B7">
          <w:rPr>
            <w:noProof/>
            <w:webHidden/>
          </w:rPr>
          <w:t>77</w:t>
        </w:r>
        <w:r w:rsidR="001B63B7">
          <w:rPr>
            <w:noProof/>
            <w:webHidden/>
          </w:rPr>
          <w:fldChar w:fldCharType="end"/>
        </w:r>
      </w:hyperlink>
    </w:p>
    <w:p w14:paraId="47CA3632" w14:textId="77777777" w:rsidR="001B63B7" w:rsidRDefault="00000000" w:rsidP="001B63B7">
      <w:pPr>
        <w:pStyle w:val="TableofFigures"/>
        <w:tabs>
          <w:tab w:val="right" w:leader="dot" w:pos="9345"/>
        </w:tabs>
        <w:rPr>
          <w:noProof/>
        </w:rPr>
      </w:pPr>
      <w:hyperlink w:anchor="_Toc158991225" w:history="1">
        <w:r w:rsidR="001B63B7" w:rsidRPr="00B26C7F">
          <w:rPr>
            <w:rStyle w:val="Hyperlink"/>
            <w:noProof/>
          </w:rPr>
          <w:t>Фигура 3.8. Диаграмата илюстрираща Chaos Engineering</w:t>
        </w:r>
        <w:r w:rsidR="001B63B7">
          <w:rPr>
            <w:noProof/>
            <w:webHidden/>
          </w:rPr>
          <w:tab/>
        </w:r>
        <w:r w:rsidR="001B63B7">
          <w:rPr>
            <w:noProof/>
            <w:webHidden/>
          </w:rPr>
          <w:fldChar w:fldCharType="begin"/>
        </w:r>
        <w:r w:rsidR="001B63B7">
          <w:rPr>
            <w:noProof/>
            <w:webHidden/>
          </w:rPr>
          <w:instrText xml:space="preserve"> PAGEREF _Toc158991225 \h </w:instrText>
        </w:r>
        <w:r w:rsidR="001B63B7">
          <w:rPr>
            <w:noProof/>
            <w:webHidden/>
          </w:rPr>
        </w:r>
        <w:r w:rsidR="001B63B7">
          <w:rPr>
            <w:noProof/>
            <w:webHidden/>
          </w:rPr>
          <w:fldChar w:fldCharType="separate"/>
        </w:r>
        <w:r w:rsidR="001B63B7">
          <w:rPr>
            <w:noProof/>
            <w:webHidden/>
          </w:rPr>
          <w:t>78</w:t>
        </w:r>
        <w:r w:rsidR="001B63B7">
          <w:rPr>
            <w:noProof/>
            <w:webHidden/>
          </w:rPr>
          <w:fldChar w:fldCharType="end"/>
        </w:r>
      </w:hyperlink>
    </w:p>
    <w:p w14:paraId="338E02AB" w14:textId="77777777" w:rsidR="001B63B7" w:rsidRDefault="00000000" w:rsidP="001B63B7">
      <w:pPr>
        <w:pStyle w:val="TableofFigures"/>
        <w:tabs>
          <w:tab w:val="right" w:leader="dot" w:pos="9345"/>
        </w:tabs>
        <w:rPr>
          <w:noProof/>
        </w:rPr>
      </w:pPr>
      <w:hyperlink w:anchor="_Toc158991226" w:history="1">
        <w:r w:rsidR="001B63B7" w:rsidRPr="00B26C7F">
          <w:rPr>
            <w:rStyle w:val="Hyperlink"/>
            <w:noProof/>
          </w:rPr>
          <w:t>Фигура 3.9. Пример за тенденция при търсенето</w:t>
        </w:r>
        <w:r w:rsidR="001B63B7">
          <w:rPr>
            <w:noProof/>
            <w:webHidden/>
          </w:rPr>
          <w:tab/>
        </w:r>
        <w:r w:rsidR="001B63B7">
          <w:rPr>
            <w:noProof/>
            <w:webHidden/>
          </w:rPr>
          <w:fldChar w:fldCharType="begin"/>
        </w:r>
        <w:r w:rsidR="001B63B7">
          <w:rPr>
            <w:noProof/>
            <w:webHidden/>
          </w:rPr>
          <w:instrText xml:space="preserve"> PAGEREF _Toc158991226 \h </w:instrText>
        </w:r>
        <w:r w:rsidR="001B63B7">
          <w:rPr>
            <w:noProof/>
            <w:webHidden/>
          </w:rPr>
        </w:r>
        <w:r w:rsidR="001B63B7">
          <w:rPr>
            <w:noProof/>
            <w:webHidden/>
          </w:rPr>
          <w:fldChar w:fldCharType="separate"/>
        </w:r>
        <w:r w:rsidR="001B63B7">
          <w:rPr>
            <w:noProof/>
            <w:webHidden/>
          </w:rPr>
          <w:t>82</w:t>
        </w:r>
        <w:r w:rsidR="001B63B7">
          <w:rPr>
            <w:noProof/>
            <w:webHidden/>
          </w:rPr>
          <w:fldChar w:fldCharType="end"/>
        </w:r>
      </w:hyperlink>
    </w:p>
    <w:p w14:paraId="6A09202D" w14:textId="77777777" w:rsidR="001B63B7" w:rsidRDefault="00000000" w:rsidP="001B63B7">
      <w:pPr>
        <w:pStyle w:val="TableofFigures"/>
        <w:tabs>
          <w:tab w:val="right" w:leader="dot" w:pos="9345"/>
        </w:tabs>
        <w:rPr>
          <w:noProof/>
        </w:rPr>
      </w:pPr>
      <w:hyperlink w:anchor="_Toc158991227" w:history="1">
        <w:r w:rsidR="001B63B7" w:rsidRPr="00B26C7F">
          <w:rPr>
            <w:rStyle w:val="Hyperlink"/>
            <w:noProof/>
          </w:rPr>
          <w:t>Фигура 3.10. Пример за сезонни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_Toc158991227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7B24582E" w14:textId="77777777" w:rsidR="001B63B7" w:rsidRDefault="00000000" w:rsidP="001B63B7">
      <w:pPr>
        <w:pStyle w:val="TableofFigures"/>
        <w:tabs>
          <w:tab w:val="right" w:leader="dot" w:pos="9345"/>
        </w:tabs>
        <w:rPr>
          <w:noProof/>
        </w:rPr>
      </w:pPr>
      <w:hyperlink w:anchor="_Toc158991228" w:history="1">
        <w:r w:rsidR="001B63B7" w:rsidRPr="00B26C7F">
          <w:rPr>
            <w:rStyle w:val="Hyperlink"/>
            <w:noProof/>
          </w:rPr>
          <w:t>Фигура 3.11. Пример за цикличност при търсенето</w:t>
        </w:r>
        <w:r w:rsidR="001B63B7">
          <w:rPr>
            <w:noProof/>
            <w:webHidden/>
          </w:rPr>
          <w:tab/>
        </w:r>
        <w:r w:rsidR="001B63B7">
          <w:rPr>
            <w:noProof/>
            <w:webHidden/>
          </w:rPr>
          <w:fldChar w:fldCharType="begin"/>
        </w:r>
        <w:r w:rsidR="001B63B7">
          <w:rPr>
            <w:noProof/>
            <w:webHidden/>
          </w:rPr>
          <w:instrText xml:space="preserve"> PAGEREF _Toc158991228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3C57C3E3" w14:textId="77777777" w:rsidR="001B63B7" w:rsidRDefault="00000000" w:rsidP="001B63B7">
      <w:pPr>
        <w:pStyle w:val="TableofFigures"/>
        <w:tabs>
          <w:tab w:val="right" w:leader="dot" w:pos="9345"/>
        </w:tabs>
        <w:rPr>
          <w:noProof/>
        </w:rPr>
      </w:pPr>
      <w:hyperlink w:anchor="_Toc158991229" w:history="1">
        <w:r w:rsidR="001B63B7" w:rsidRPr="00B26C7F">
          <w:rPr>
            <w:rStyle w:val="Hyperlink"/>
            <w:noProof/>
          </w:rPr>
          <w:t>Фигура 3.12. Пример за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_Toc158991229 \h </w:instrText>
        </w:r>
        <w:r w:rsidR="001B63B7">
          <w:rPr>
            <w:noProof/>
            <w:webHidden/>
          </w:rPr>
        </w:r>
        <w:r w:rsidR="001B63B7">
          <w:rPr>
            <w:noProof/>
            <w:webHidden/>
          </w:rPr>
          <w:fldChar w:fldCharType="separate"/>
        </w:r>
        <w:r w:rsidR="001B63B7">
          <w:rPr>
            <w:noProof/>
            <w:webHidden/>
          </w:rPr>
          <w:t>84</w:t>
        </w:r>
        <w:r w:rsidR="001B63B7">
          <w:rPr>
            <w:noProof/>
            <w:webHidden/>
          </w:rPr>
          <w:fldChar w:fldCharType="end"/>
        </w:r>
      </w:hyperlink>
    </w:p>
    <w:p w14:paraId="0E02B9F4" w14:textId="77777777" w:rsidR="001B63B7" w:rsidRDefault="001B63B7" w:rsidP="001B63B7">
      <w:pPr>
        <w:rPr>
          <w:noProof/>
        </w:rPr>
      </w:pPr>
      <w:r>
        <w:fldChar w:fldCharType="end"/>
      </w:r>
      <w:r>
        <w:fldChar w:fldCharType="begin"/>
      </w:r>
      <w:r>
        <w:instrText xml:space="preserve"> TOC \h \z \c "Таблица" </w:instrText>
      </w:r>
      <w:r>
        <w:fldChar w:fldCharType="separate"/>
      </w:r>
    </w:p>
    <w:p w14:paraId="19A47AFE"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4" w:history="1">
        <w:r w:rsidR="001B63B7" w:rsidRPr="00030460">
          <w:rPr>
            <w:rStyle w:val="Hyperlink"/>
            <w:noProof/>
          </w:rPr>
          <w:t>Таблица 1.1. Сравнение между права и обратна верига за доставки</w:t>
        </w:r>
        <w:r w:rsidR="001B63B7">
          <w:rPr>
            <w:noProof/>
            <w:webHidden/>
          </w:rPr>
          <w:tab/>
        </w:r>
        <w:r w:rsidR="001B63B7">
          <w:rPr>
            <w:noProof/>
            <w:webHidden/>
          </w:rPr>
          <w:fldChar w:fldCharType="begin"/>
        </w:r>
        <w:r w:rsidR="001B63B7">
          <w:rPr>
            <w:noProof/>
            <w:webHidden/>
          </w:rPr>
          <w:instrText xml:space="preserve"> PAGEREF _Toc158991234 \h </w:instrText>
        </w:r>
        <w:r w:rsidR="001B63B7">
          <w:rPr>
            <w:noProof/>
            <w:webHidden/>
          </w:rPr>
        </w:r>
        <w:r w:rsidR="001B63B7">
          <w:rPr>
            <w:noProof/>
            <w:webHidden/>
          </w:rPr>
          <w:fldChar w:fldCharType="separate"/>
        </w:r>
        <w:r w:rsidR="001B63B7">
          <w:rPr>
            <w:noProof/>
            <w:webHidden/>
          </w:rPr>
          <w:t>8</w:t>
        </w:r>
        <w:r w:rsidR="001B63B7">
          <w:rPr>
            <w:noProof/>
            <w:webHidden/>
          </w:rPr>
          <w:fldChar w:fldCharType="end"/>
        </w:r>
      </w:hyperlink>
    </w:p>
    <w:p w14:paraId="560F225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5" w:history="1">
        <w:r w:rsidR="001B63B7" w:rsidRPr="00030460">
          <w:rPr>
            <w:rStyle w:val="Hyperlink"/>
            <w:noProof/>
          </w:rPr>
          <w:t>Таблица 1.2. Организационни структури в SAP</w:t>
        </w:r>
        <w:r w:rsidR="001B63B7">
          <w:rPr>
            <w:noProof/>
            <w:webHidden/>
          </w:rPr>
          <w:tab/>
        </w:r>
        <w:r w:rsidR="001B63B7">
          <w:rPr>
            <w:noProof/>
            <w:webHidden/>
          </w:rPr>
          <w:fldChar w:fldCharType="begin"/>
        </w:r>
        <w:r w:rsidR="001B63B7">
          <w:rPr>
            <w:noProof/>
            <w:webHidden/>
          </w:rPr>
          <w:instrText xml:space="preserve"> PAGEREF _Toc158991235 \h </w:instrText>
        </w:r>
        <w:r w:rsidR="001B63B7">
          <w:rPr>
            <w:noProof/>
            <w:webHidden/>
          </w:rPr>
        </w:r>
        <w:r w:rsidR="001B63B7">
          <w:rPr>
            <w:noProof/>
            <w:webHidden/>
          </w:rPr>
          <w:fldChar w:fldCharType="separate"/>
        </w:r>
        <w:r w:rsidR="001B63B7">
          <w:rPr>
            <w:noProof/>
            <w:webHidden/>
          </w:rPr>
          <w:t>16</w:t>
        </w:r>
        <w:r w:rsidR="001B63B7">
          <w:rPr>
            <w:noProof/>
            <w:webHidden/>
          </w:rPr>
          <w:fldChar w:fldCharType="end"/>
        </w:r>
      </w:hyperlink>
    </w:p>
    <w:p w14:paraId="1DA522B3"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6" w:history="1">
        <w:r w:rsidR="001B63B7" w:rsidRPr="00030460">
          <w:rPr>
            <w:rStyle w:val="Hyperlink"/>
            <w:noProof/>
          </w:rPr>
          <w:t>Таблица 1.3. Обобщение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_Toc158991236 \h </w:instrText>
        </w:r>
        <w:r w:rsidR="001B63B7">
          <w:rPr>
            <w:noProof/>
            <w:webHidden/>
          </w:rPr>
        </w:r>
        <w:r w:rsidR="001B63B7">
          <w:rPr>
            <w:noProof/>
            <w:webHidden/>
          </w:rPr>
          <w:fldChar w:fldCharType="separate"/>
        </w:r>
        <w:r w:rsidR="001B63B7">
          <w:rPr>
            <w:noProof/>
            <w:webHidden/>
          </w:rPr>
          <w:t>25</w:t>
        </w:r>
        <w:r w:rsidR="001B63B7">
          <w:rPr>
            <w:noProof/>
            <w:webHidden/>
          </w:rPr>
          <w:fldChar w:fldCharType="end"/>
        </w:r>
      </w:hyperlink>
    </w:p>
    <w:p w14:paraId="6330DE4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7" w:history="1">
        <w:r w:rsidR="001B63B7" w:rsidRPr="00030460">
          <w:rPr>
            <w:rStyle w:val="Hyperlink"/>
            <w:noProof/>
          </w:rPr>
          <w:t>Таблица 1.4. Допълнение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_Toc158991237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4CB4A6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8" w:history="1">
        <w:r w:rsidR="001B63B7" w:rsidRPr="00030460">
          <w:rPr>
            <w:rStyle w:val="Hyperlink"/>
            <w:noProof/>
          </w:rPr>
          <w:t>Таблица 1.5. Стандартни за добри практики на облачната индустрия</w:t>
        </w:r>
        <w:r w:rsidR="001B63B7">
          <w:rPr>
            <w:noProof/>
            <w:webHidden/>
          </w:rPr>
          <w:tab/>
        </w:r>
        <w:r w:rsidR="001B63B7">
          <w:rPr>
            <w:noProof/>
            <w:webHidden/>
          </w:rPr>
          <w:fldChar w:fldCharType="begin"/>
        </w:r>
        <w:r w:rsidR="001B63B7">
          <w:rPr>
            <w:noProof/>
            <w:webHidden/>
          </w:rPr>
          <w:instrText xml:space="preserve"> PAGEREF _Toc158991238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5F2A670"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9" w:history="1">
        <w:r w:rsidR="001B63B7" w:rsidRPr="00030460">
          <w:rPr>
            <w:rStyle w:val="Hyperlink"/>
            <w:noProof/>
          </w:rPr>
          <w:t>Таблица 2.1. Общи REST конвенции</w:t>
        </w:r>
        <w:r w:rsidR="001B63B7">
          <w:rPr>
            <w:noProof/>
            <w:webHidden/>
          </w:rPr>
          <w:tab/>
        </w:r>
        <w:r w:rsidR="001B63B7">
          <w:rPr>
            <w:noProof/>
            <w:webHidden/>
          </w:rPr>
          <w:fldChar w:fldCharType="begin"/>
        </w:r>
        <w:r w:rsidR="001B63B7">
          <w:rPr>
            <w:noProof/>
            <w:webHidden/>
          </w:rPr>
          <w:instrText xml:space="preserve"> PAGEREF _Toc158991239 \h </w:instrText>
        </w:r>
        <w:r w:rsidR="001B63B7">
          <w:rPr>
            <w:noProof/>
            <w:webHidden/>
          </w:rPr>
        </w:r>
        <w:r w:rsidR="001B63B7">
          <w:rPr>
            <w:noProof/>
            <w:webHidden/>
          </w:rPr>
          <w:fldChar w:fldCharType="separate"/>
        </w:r>
        <w:r w:rsidR="001B63B7">
          <w:rPr>
            <w:noProof/>
            <w:webHidden/>
          </w:rPr>
          <w:t>56</w:t>
        </w:r>
        <w:r w:rsidR="001B63B7">
          <w:rPr>
            <w:noProof/>
            <w:webHidden/>
          </w:rPr>
          <w:fldChar w:fldCharType="end"/>
        </w:r>
      </w:hyperlink>
    </w:p>
    <w:p w14:paraId="28E8000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0" w:history="1">
        <w:r w:rsidR="001B63B7" w:rsidRPr="00030460">
          <w:rPr>
            <w:rStyle w:val="Hyperlink"/>
            <w:noProof/>
          </w:rPr>
          <w:t>Таблица 2.2. Таблица с диапазоните на HTTP кодовете</w:t>
        </w:r>
        <w:r w:rsidR="001B63B7">
          <w:rPr>
            <w:noProof/>
            <w:webHidden/>
          </w:rPr>
          <w:tab/>
        </w:r>
        <w:r w:rsidR="001B63B7">
          <w:rPr>
            <w:noProof/>
            <w:webHidden/>
          </w:rPr>
          <w:fldChar w:fldCharType="begin"/>
        </w:r>
        <w:r w:rsidR="001B63B7">
          <w:rPr>
            <w:noProof/>
            <w:webHidden/>
          </w:rPr>
          <w:instrText xml:space="preserve"> PAGEREF _Toc158991240 \h </w:instrText>
        </w:r>
        <w:r w:rsidR="001B63B7">
          <w:rPr>
            <w:noProof/>
            <w:webHidden/>
          </w:rPr>
        </w:r>
        <w:r w:rsidR="001B63B7">
          <w:rPr>
            <w:noProof/>
            <w:webHidden/>
          </w:rPr>
          <w:fldChar w:fldCharType="separate"/>
        </w:r>
        <w:r w:rsidR="001B63B7">
          <w:rPr>
            <w:noProof/>
            <w:webHidden/>
          </w:rPr>
          <w:t>57</w:t>
        </w:r>
        <w:r w:rsidR="001B63B7">
          <w:rPr>
            <w:noProof/>
            <w:webHidden/>
          </w:rPr>
          <w:fldChar w:fldCharType="end"/>
        </w:r>
      </w:hyperlink>
    </w:p>
    <w:p w14:paraId="675641F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1" w:history="1">
        <w:r w:rsidR="001B63B7" w:rsidRPr="00030460">
          <w:rPr>
            <w:rStyle w:val="Hyperlink"/>
            <w:noProof/>
          </w:rPr>
          <w:t>Таблица 3.1. Сравнение на сървърни технологии за разработка</w:t>
        </w:r>
        <w:r w:rsidR="001B63B7">
          <w:rPr>
            <w:noProof/>
            <w:webHidden/>
          </w:rPr>
          <w:tab/>
        </w:r>
        <w:r w:rsidR="001B63B7">
          <w:rPr>
            <w:noProof/>
            <w:webHidden/>
          </w:rPr>
          <w:fldChar w:fldCharType="begin"/>
        </w:r>
        <w:r w:rsidR="001B63B7">
          <w:rPr>
            <w:noProof/>
            <w:webHidden/>
          </w:rPr>
          <w:instrText xml:space="preserve"> PAGEREF _Toc158991241 \h </w:instrText>
        </w:r>
        <w:r w:rsidR="001B63B7">
          <w:rPr>
            <w:noProof/>
            <w:webHidden/>
          </w:rPr>
        </w:r>
        <w:r w:rsidR="001B63B7">
          <w:rPr>
            <w:noProof/>
            <w:webHidden/>
          </w:rPr>
          <w:fldChar w:fldCharType="separate"/>
        </w:r>
        <w:r w:rsidR="001B63B7">
          <w:rPr>
            <w:noProof/>
            <w:webHidden/>
          </w:rPr>
          <w:t>67</w:t>
        </w:r>
        <w:r w:rsidR="001B63B7">
          <w:rPr>
            <w:noProof/>
            <w:webHidden/>
          </w:rPr>
          <w:fldChar w:fldCharType="end"/>
        </w:r>
      </w:hyperlink>
    </w:p>
    <w:p w14:paraId="732CB13C"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2" w:history="1">
        <w:r w:rsidR="001B63B7" w:rsidRPr="00030460">
          <w:rPr>
            <w:rStyle w:val="Hyperlink"/>
            <w:noProof/>
          </w:rPr>
          <w:t>Таблица 3.2. Обобщение на практиките за управление на контейнерите</w:t>
        </w:r>
        <w:r w:rsidR="001B63B7">
          <w:rPr>
            <w:noProof/>
            <w:webHidden/>
          </w:rPr>
          <w:tab/>
        </w:r>
        <w:r w:rsidR="001B63B7">
          <w:rPr>
            <w:noProof/>
            <w:webHidden/>
          </w:rPr>
          <w:fldChar w:fldCharType="begin"/>
        </w:r>
        <w:r w:rsidR="001B63B7">
          <w:rPr>
            <w:noProof/>
            <w:webHidden/>
          </w:rPr>
          <w:instrText xml:space="preserve"> PAGEREF _Toc158991242 \h </w:instrText>
        </w:r>
        <w:r w:rsidR="001B63B7">
          <w:rPr>
            <w:noProof/>
            <w:webHidden/>
          </w:rPr>
        </w:r>
        <w:r w:rsidR="001B63B7">
          <w:rPr>
            <w:noProof/>
            <w:webHidden/>
          </w:rPr>
          <w:fldChar w:fldCharType="separate"/>
        </w:r>
        <w:r w:rsidR="001B63B7">
          <w:rPr>
            <w:noProof/>
            <w:webHidden/>
          </w:rPr>
          <w:t>73</w:t>
        </w:r>
        <w:r w:rsidR="001B63B7">
          <w:rPr>
            <w:noProof/>
            <w:webHidden/>
          </w:rPr>
          <w:fldChar w:fldCharType="end"/>
        </w:r>
      </w:hyperlink>
    </w:p>
    <w:p w14:paraId="1498403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3" w:history="1">
        <w:r w:rsidR="001B63B7" w:rsidRPr="00030460">
          <w:rPr>
            <w:rStyle w:val="Hyperlink"/>
            <w:noProof/>
          </w:rPr>
          <w:t>Таблица 3.3. Обобщение на стратегии за внедряване, описани в теорията и често срещани в практиката</w:t>
        </w:r>
        <w:r w:rsidR="001B63B7">
          <w:rPr>
            <w:noProof/>
            <w:webHidden/>
          </w:rPr>
          <w:tab/>
        </w:r>
        <w:r w:rsidR="001B63B7">
          <w:rPr>
            <w:noProof/>
            <w:webHidden/>
          </w:rPr>
          <w:fldChar w:fldCharType="begin"/>
        </w:r>
        <w:r w:rsidR="001B63B7">
          <w:rPr>
            <w:noProof/>
            <w:webHidden/>
          </w:rPr>
          <w:instrText xml:space="preserve"> PAGEREF _Toc158991243 \h </w:instrText>
        </w:r>
        <w:r w:rsidR="001B63B7">
          <w:rPr>
            <w:noProof/>
            <w:webHidden/>
          </w:rPr>
        </w:r>
        <w:r w:rsidR="001B63B7">
          <w:rPr>
            <w:noProof/>
            <w:webHidden/>
          </w:rPr>
          <w:fldChar w:fldCharType="separate"/>
        </w:r>
        <w:r w:rsidR="001B63B7">
          <w:rPr>
            <w:noProof/>
            <w:webHidden/>
          </w:rPr>
          <w:t>76</w:t>
        </w:r>
        <w:r w:rsidR="001B63B7">
          <w:rPr>
            <w:noProof/>
            <w:webHidden/>
          </w:rPr>
          <w:fldChar w:fldCharType="end"/>
        </w:r>
      </w:hyperlink>
    </w:p>
    <w:p w14:paraId="47FF51CF" w14:textId="156639F6" w:rsidR="00506800" w:rsidRPr="001B63B7" w:rsidRDefault="001B63B7" w:rsidP="001B63B7">
      <w:pPr>
        <w:ind w:firstLine="0"/>
      </w:pPr>
      <w:r>
        <w:fldChar w:fldCharType="end"/>
      </w:r>
    </w:p>
    <w:sectPr w:rsidR="00506800" w:rsidRPr="001B63B7" w:rsidSect="00821589">
      <w:headerReference w:type="default" r:id="rId48"/>
      <w:footerReference w:type="default" r:id="rId49"/>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08FB4" w14:textId="77777777" w:rsidR="00CA1E0B" w:rsidRDefault="00CA1E0B" w:rsidP="0061646F">
      <w:pPr>
        <w:spacing w:line="240" w:lineRule="auto"/>
      </w:pPr>
      <w:r>
        <w:separator/>
      </w:r>
    </w:p>
  </w:endnote>
  <w:endnote w:type="continuationSeparator" w:id="0">
    <w:p w14:paraId="741153A1" w14:textId="77777777" w:rsidR="00CA1E0B" w:rsidRDefault="00CA1E0B"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D6CD0" w14:textId="77777777" w:rsidR="00CA1E0B" w:rsidRDefault="00CA1E0B" w:rsidP="0061646F">
      <w:pPr>
        <w:spacing w:line="240" w:lineRule="auto"/>
      </w:pPr>
      <w:r>
        <w:separator/>
      </w:r>
    </w:p>
  </w:footnote>
  <w:footnote w:type="continuationSeparator" w:id="0">
    <w:p w14:paraId="06A8D0A5" w14:textId="77777777" w:rsidR="00CA1E0B" w:rsidRDefault="00CA1E0B"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8"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1"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3"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17"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8"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0"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1"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2"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4"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2"/>
  </w:num>
  <w:num w:numId="3" w16cid:durableId="1820801070">
    <w:abstractNumId w:val="24"/>
  </w:num>
  <w:num w:numId="4" w16cid:durableId="2115322769">
    <w:abstractNumId w:val="6"/>
  </w:num>
  <w:num w:numId="5" w16cid:durableId="1434325874">
    <w:abstractNumId w:val="14"/>
  </w:num>
  <w:num w:numId="6" w16cid:durableId="507642383">
    <w:abstractNumId w:val="3"/>
  </w:num>
  <w:num w:numId="7" w16cid:durableId="1267889070">
    <w:abstractNumId w:val="10"/>
  </w:num>
  <w:num w:numId="8" w16cid:durableId="1222129528">
    <w:abstractNumId w:val="13"/>
  </w:num>
  <w:num w:numId="9" w16cid:durableId="939603556">
    <w:abstractNumId w:val="22"/>
  </w:num>
  <w:num w:numId="10" w16cid:durableId="1926647096">
    <w:abstractNumId w:val="5"/>
  </w:num>
  <w:num w:numId="11" w16cid:durableId="719019619">
    <w:abstractNumId w:val="18"/>
  </w:num>
  <w:num w:numId="12" w16cid:durableId="92870118">
    <w:abstractNumId w:val="21"/>
  </w:num>
  <w:num w:numId="13" w16cid:durableId="1652244815">
    <w:abstractNumId w:val="2"/>
  </w:num>
  <w:num w:numId="14" w16cid:durableId="1766534710">
    <w:abstractNumId w:val="0"/>
  </w:num>
  <w:num w:numId="15" w16cid:durableId="110129609">
    <w:abstractNumId w:val="7"/>
  </w:num>
  <w:num w:numId="16" w16cid:durableId="1736583909">
    <w:abstractNumId w:val="11"/>
  </w:num>
  <w:num w:numId="17" w16cid:durableId="1546335712">
    <w:abstractNumId w:val="23"/>
  </w:num>
  <w:num w:numId="18" w16cid:durableId="2058122908">
    <w:abstractNumId w:val="9"/>
  </w:num>
  <w:num w:numId="19" w16cid:durableId="1201105">
    <w:abstractNumId w:val="20"/>
  </w:num>
  <w:num w:numId="20" w16cid:durableId="1445463068">
    <w:abstractNumId w:val="15"/>
  </w:num>
  <w:num w:numId="21" w16cid:durableId="590243534">
    <w:abstractNumId w:val="16"/>
  </w:num>
  <w:num w:numId="22" w16cid:durableId="1976713776">
    <w:abstractNumId w:val="1"/>
  </w:num>
  <w:num w:numId="23" w16cid:durableId="1693146077">
    <w:abstractNumId w:val="19"/>
  </w:num>
  <w:num w:numId="24" w16cid:durableId="2046251700">
    <w:abstractNumId w:val="17"/>
  </w:num>
  <w:num w:numId="25" w16cid:durableId="834108438">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7057"/>
    <w:rsid w:val="00017D9C"/>
    <w:rsid w:val="00021300"/>
    <w:rsid w:val="000214BF"/>
    <w:rsid w:val="0002169D"/>
    <w:rsid w:val="00021CF5"/>
    <w:rsid w:val="00022172"/>
    <w:rsid w:val="00022CDD"/>
    <w:rsid w:val="0002465B"/>
    <w:rsid w:val="000249DC"/>
    <w:rsid w:val="00025015"/>
    <w:rsid w:val="00025BC8"/>
    <w:rsid w:val="00025DC2"/>
    <w:rsid w:val="00026D7A"/>
    <w:rsid w:val="0002753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B54"/>
    <w:rsid w:val="000542A8"/>
    <w:rsid w:val="000542FE"/>
    <w:rsid w:val="00055882"/>
    <w:rsid w:val="00057011"/>
    <w:rsid w:val="00057B55"/>
    <w:rsid w:val="00060D9D"/>
    <w:rsid w:val="00061A0F"/>
    <w:rsid w:val="000620B0"/>
    <w:rsid w:val="000620C1"/>
    <w:rsid w:val="00062622"/>
    <w:rsid w:val="00063506"/>
    <w:rsid w:val="00064417"/>
    <w:rsid w:val="000646E2"/>
    <w:rsid w:val="00064AC0"/>
    <w:rsid w:val="0006523C"/>
    <w:rsid w:val="0006538D"/>
    <w:rsid w:val="00065E2C"/>
    <w:rsid w:val="0006778F"/>
    <w:rsid w:val="00070B5E"/>
    <w:rsid w:val="00071215"/>
    <w:rsid w:val="00071663"/>
    <w:rsid w:val="000717E9"/>
    <w:rsid w:val="00071D0C"/>
    <w:rsid w:val="000724EC"/>
    <w:rsid w:val="00073765"/>
    <w:rsid w:val="00074FD8"/>
    <w:rsid w:val="0008088E"/>
    <w:rsid w:val="0008147F"/>
    <w:rsid w:val="00082000"/>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F64"/>
    <w:rsid w:val="00090FB8"/>
    <w:rsid w:val="00091017"/>
    <w:rsid w:val="00091172"/>
    <w:rsid w:val="0009129B"/>
    <w:rsid w:val="000915F2"/>
    <w:rsid w:val="00091AE4"/>
    <w:rsid w:val="00091DC9"/>
    <w:rsid w:val="00093222"/>
    <w:rsid w:val="000935AF"/>
    <w:rsid w:val="00094B8F"/>
    <w:rsid w:val="00095289"/>
    <w:rsid w:val="00095969"/>
    <w:rsid w:val="00096659"/>
    <w:rsid w:val="00097E0A"/>
    <w:rsid w:val="000A0247"/>
    <w:rsid w:val="000A05A1"/>
    <w:rsid w:val="000A07DF"/>
    <w:rsid w:val="000A09FC"/>
    <w:rsid w:val="000A3787"/>
    <w:rsid w:val="000A39AF"/>
    <w:rsid w:val="000A4184"/>
    <w:rsid w:val="000A5074"/>
    <w:rsid w:val="000A6E35"/>
    <w:rsid w:val="000A7107"/>
    <w:rsid w:val="000A74D6"/>
    <w:rsid w:val="000A74F9"/>
    <w:rsid w:val="000A7B1E"/>
    <w:rsid w:val="000B0E51"/>
    <w:rsid w:val="000B1645"/>
    <w:rsid w:val="000B275E"/>
    <w:rsid w:val="000B2B27"/>
    <w:rsid w:val="000B383B"/>
    <w:rsid w:val="000B3F59"/>
    <w:rsid w:val="000B45E5"/>
    <w:rsid w:val="000B4EBA"/>
    <w:rsid w:val="000B5C5B"/>
    <w:rsid w:val="000B5CB0"/>
    <w:rsid w:val="000B5DB6"/>
    <w:rsid w:val="000B6339"/>
    <w:rsid w:val="000B6383"/>
    <w:rsid w:val="000B68EC"/>
    <w:rsid w:val="000B74A4"/>
    <w:rsid w:val="000B7A21"/>
    <w:rsid w:val="000B7F57"/>
    <w:rsid w:val="000C00E6"/>
    <w:rsid w:val="000C07D8"/>
    <w:rsid w:val="000C340C"/>
    <w:rsid w:val="000C3C2E"/>
    <w:rsid w:val="000C4CAD"/>
    <w:rsid w:val="000C57FB"/>
    <w:rsid w:val="000C5E08"/>
    <w:rsid w:val="000D0DE0"/>
    <w:rsid w:val="000D118A"/>
    <w:rsid w:val="000D27F0"/>
    <w:rsid w:val="000D3860"/>
    <w:rsid w:val="000D4E6B"/>
    <w:rsid w:val="000D4E9C"/>
    <w:rsid w:val="000D557A"/>
    <w:rsid w:val="000D5E9C"/>
    <w:rsid w:val="000D60AD"/>
    <w:rsid w:val="000D626E"/>
    <w:rsid w:val="000D6770"/>
    <w:rsid w:val="000E031D"/>
    <w:rsid w:val="000E048D"/>
    <w:rsid w:val="000E0664"/>
    <w:rsid w:val="000E2415"/>
    <w:rsid w:val="000E244B"/>
    <w:rsid w:val="000E36AA"/>
    <w:rsid w:val="000E4208"/>
    <w:rsid w:val="000E431D"/>
    <w:rsid w:val="000E4E2A"/>
    <w:rsid w:val="000E52A7"/>
    <w:rsid w:val="000E5FB1"/>
    <w:rsid w:val="000E7A85"/>
    <w:rsid w:val="000F1006"/>
    <w:rsid w:val="000F175A"/>
    <w:rsid w:val="000F1DD4"/>
    <w:rsid w:val="000F1E45"/>
    <w:rsid w:val="000F276B"/>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6E7C"/>
    <w:rsid w:val="00107076"/>
    <w:rsid w:val="001072BD"/>
    <w:rsid w:val="00111786"/>
    <w:rsid w:val="001126B1"/>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8BC"/>
    <w:rsid w:val="00137B8A"/>
    <w:rsid w:val="00141136"/>
    <w:rsid w:val="00141812"/>
    <w:rsid w:val="001437A5"/>
    <w:rsid w:val="00143E04"/>
    <w:rsid w:val="00145BCB"/>
    <w:rsid w:val="00145CEF"/>
    <w:rsid w:val="001468E5"/>
    <w:rsid w:val="0014696B"/>
    <w:rsid w:val="00146C4D"/>
    <w:rsid w:val="0014799C"/>
    <w:rsid w:val="001500B8"/>
    <w:rsid w:val="00150C20"/>
    <w:rsid w:val="00151C1C"/>
    <w:rsid w:val="0015384B"/>
    <w:rsid w:val="001552BD"/>
    <w:rsid w:val="001559E3"/>
    <w:rsid w:val="00155FAA"/>
    <w:rsid w:val="00157020"/>
    <w:rsid w:val="0015794C"/>
    <w:rsid w:val="001600F1"/>
    <w:rsid w:val="00160621"/>
    <w:rsid w:val="001614E1"/>
    <w:rsid w:val="001625BE"/>
    <w:rsid w:val="00162CC7"/>
    <w:rsid w:val="001663DF"/>
    <w:rsid w:val="001671EF"/>
    <w:rsid w:val="00167549"/>
    <w:rsid w:val="00170B87"/>
    <w:rsid w:val="00171435"/>
    <w:rsid w:val="00171A86"/>
    <w:rsid w:val="0017313F"/>
    <w:rsid w:val="00173A9B"/>
    <w:rsid w:val="001747CA"/>
    <w:rsid w:val="0017566C"/>
    <w:rsid w:val="001765DD"/>
    <w:rsid w:val="00176755"/>
    <w:rsid w:val="001767B5"/>
    <w:rsid w:val="00176B17"/>
    <w:rsid w:val="001779C2"/>
    <w:rsid w:val="00177AEA"/>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27D6"/>
    <w:rsid w:val="00193526"/>
    <w:rsid w:val="001944B3"/>
    <w:rsid w:val="001946A4"/>
    <w:rsid w:val="0019522B"/>
    <w:rsid w:val="00195EF9"/>
    <w:rsid w:val="00196930"/>
    <w:rsid w:val="001A0E56"/>
    <w:rsid w:val="001A240D"/>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63B7"/>
    <w:rsid w:val="001B6BB2"/>
    <w:rsid w:val="001C0896"/>
    <w:rsid w:val="001C0E48"/>
    <w:rsid w:val="001C11F2"/>
    <w:rsid w:val="001C22BF"/>
    <w:rsid w:val="001C3433"/>
    <w:rsid w:val="001C3856"/>
    <w:rsid w:val="001C4CC6"/>
    <w:rsid w:val="001C5354"/>
    <w:rsid w:val="001C72C5"/>
    <w:rsid w:val="001C7C25"/>
    <w:rsid w:val="001D0219"/>
    <w:rsid w:val="001D042C"/>
    <w:rsid w:val="001D0BF1"/>
    <w:rsid w:val="001D15B5"/>
    <w:rsid w:val="001D29FB"/>
    <w:rsid w:val="001D2F1E"/>
    <w:rsid w:val="001D3DE8"/>
    <w:rsid w:val="001D436D"/>
    <w:rsid w:val="001D45D3"/>
    <w:rsid w:val="001D49DC"/>
    <w:rsid w:val="001D4A39"/>
    <w:rsid w:val="001D4AEE"/>
    <w:rsid w:val="001D60ED"/>
    <w:rsid w:val="001E15D6"/>
    <w:rsid w:val="001E1823"/>
    <w:rsid w:val="001E192A"/>
    <w:rsid w:val="001E1EA7"/>
    <w:rsid w:val="001E4491"/>
    <w:rsid w:val="001E5524"/>
    <w:rsid w:val="001E552A"/>
    <w:rsid w:val="001E70AD"/>
    <w:rsid w:val="001E73C3"/>
    <w:rsid w:val="001E7434"/>
    <w:rsid w:val="001E795A"/>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539A"/>
    <w:rsid w:val="002153FF"/>
    <w:rsid w:val="0021575C"/>
    <w:rsid w:val="002159B2"/>
    <w:rsid w:val="00215E44"/>
    <w:rsid w:val="00217E93"/>
    <w:rsid w:val="0022000A"/>
    <w:rsid w:val="0022007A"/>
    <w:rsid w:val="00220DB1"/>
    <w:rsid w:val="00220DF6"/>
    <w:rsid w:val="00221A86"/>
    <w:rsid w:val="0022270A"/>
    <w:rsid w:val="00222AE2"/>
    <w:rsid w:val="00222B2F"/>
    <w:rsid w:val="00223CC2"/>
    <w:rsid w:val="002251FD"/>
    <w:rsid w:val="002258AF"/>
    <w:rsid w:val="00226A57"/>
    <w:rsid w:val="00226FA3"/>
    <w:rsid w:val="00227A7D"/>
    <w:rsid w:val="002312F9"/>
    <w:rsid w:val="00231937"/>
    <w:rsid w:val="00231A4F"/>
    <w:rsid w:val="002322BE"/>
    <w:rsid w:val="00232526"/>
    <w:rsid w:val="00232EE5"/>
    <w:rsid w:val="00233463"/>
    <w:rsid w:val="002339EF"/>
    <w:rsid w:val="002340FC"/>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277"/>
    <w:rsid w:val="00247464"/>
    <w:rsid w:val="002509A3"/>
    <w:rsid w:val="00250B9E"/>
    <w:rsid w:val="00251213"/>
    <w:rsid w:val="00252B80"/>
    <w:rsid w:val="00252E80"/>
    <w:rsid w:val="00253060"/>
    <w:rsid w:val="0025380F"/>
    <w:rsid w:val="0025492D"/>
    <w:rsid w:val="00255340"/>
    <w:rsid w:val="00255E45"/>
    <w:rsid w:val="002560EF"/>
    <w:rsid w:val="00256AC9"/>
    <w:rsid w:val="0025756C"/>
    <w:rsid w:val="00260B2C"/>
    <w:rsid w:val="0026102C"/>
    <w:rsid w:val="00261D89"/>
    <w:rsid w:val="00263425"/>
    <w:rsid w:val="00263847"/>
    <w:rsid w:val="0026405C"/>
    <w:rsid w:val="002648C4"/>
    <w:rsid w:val="00264997"/>
    <w:rsid w:val="002658E2"/>
    <w:rsid w:val="002659D0"/>
    <w:rsid w:val="002713E4"/>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838"/>
    <w:rsid w:val="00281BD4"/>
    <w:rsid w:val="002820E1"/>
    <w:rsid w:val="002823E2"/>
    <w:rsid w:val="00282A13"/>
    <w:rsid w:val="00282ADA"/>
    <w:rsid w:val="00283987"/>
    <w:rsid w:val="00284920"/>
    <w:rsid w:val="00284F72"/>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20"/>
    <w:rsid w:val="002B76D3"/>
    <w:rsid w:val="002B7B90"/>
    <w:rsid w:val="002C2B05"/>
    <w:rsid w:val="002C43E8"/>
    <w:rsid w:val="002C48A8"/>
    <w:rsid w:val="002C4C11"/>
    <w:rsid w:val="002C5132"/>
    <w:rsid w:val="002C51E5"/>
    <w:rsid w:val="002C5212"/>
    <w:rsid w:val="002C59D2"/>
    <w:rsid w:val="002C5ADA"/>
    <w:rsid w:val="002C6E70"/>
    <w:rsid w:val="002D15DA"/>
    <w:rsid w:val="002D162C"/>
    <w:rsid w:val="002D2368"/>
    <w:rsid w:val="002D25E9"/>
    <w:rsid w:val="002D2FB4"/>
    <w:rsid w:val="002D31D4"/>
    <w:rsid w:val="002D48C8"/>
    <w:rsid w:val="002D4C38"/>
    <w:rsid w:val="002D6F3D"/>
    <w:rsid w:val="002D76CF"/>
    <w:rsid w:val="002D7F9B"/>
    <w:rsid w:val="002E0BF0"/>
    <w:rsid w:val="002E0ED8"/>
    <w:rsid w:val="002E1359"/>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EFC"/>
    <w:rsid w:val="002F3160"/>
    <w:rsid w:val="002F34AC"/>
    <w:rsid w:val="002F3F39"/>
    <w:rsid w:val="002F4A58"/>
    <w:rsid w:val="002F4D23"/>
    <w:rsid w:val="002F5E3C"/>
    <w:rsid w:val="002F5EE5"/>
    <w:rsid w:val="002F6151"/>
    <w:rsid w:val="002F7284"/>
    <w:rsid w:val="002F7A51"/>
    <w:rsid w:val="003007FC"/>
    <w:rsid w:val="0030145D"/>
    <w:rsid w:val="00302307"/>
    <w:rsid w:val="00302D3B"/>
    <w:rsid w:val="00302D8C"/>
    <w:rsid w:val="00302EBD"/>
    <w:rsid w:val="00303447"/>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0C3D"/>
    <w:rsid w:val="00311565"/>
    <w:rsid w:val="00311888"/>
    <w:rsid w:val="00311C57"/>
    <w:rsid w:val="00312EB8"/>
    <w:rsid w:val="00313D4B"/>
    <w:rsid w:val="0031599E"/>
    <w:rsid w:val="003164C8"/>
    <w:rsid w:val="00317C41"/>
    <w:rsid w:val="00317C51"/>
    <w:rsid w:val="0032045D"/>
    <w:rsid w:val="00320573"/>
    <w:rsid w:val="00320710"/>
    <w:rsid w:val="00321DB2"/>
    <w:rsid w:val="00322523"/>
    <w:rsid w:val="00322D0D"/>
    <w:rsid w:val="003239D0"/>
    <w:rsid w:val="00325504"/>
    <w:rsid w:val="00325AF6"/>
    <w:rsid w:val="00325EE9"/>
    <w:rsid w:val="00326CD6"/>
    <w:rsid w:val="003278EA"/>
    <w:rsid w:val="00327F6C"/>
    <w:rsid w:val="00330C76"/>
    <w:rsid w:val="003322D6"/>
    <w:rsid w:val="003327D8"/>
    <w:rsid w:val="00333C54"/>
    <w:rsid w:val="0033416F"/>
    <w:rsid w:val="00335689"/>
    <w:rsid w:val="00335D29"/>
    <w:rsid w:val="003361BB"/>
    <w:rsid w:val="0033664C"/>
    <w:rsid w:val="00336DE2"/>
    <w:rsid w:val="00337159"/>
    <w:rsid w:val="003379AC"/>
    <w:rsid w:val="00337B6B"/>
    <w:rsid w:val="003410E0"/>
    <w:rsid w:val="00342BDB"/>
    <w:rsid w:val="00344486"/>
    <w:rsid w:val="00344E86"/>
    <w:rsid w:val="00346324"/>
    <w:rsid w:val="003472D7"/>
    <w:rsid w:val="00347405"/>
    <w:rsid w:val="00350EBC"/>
    <w:rsid w:val="00350F21"/>
    <w:rsid w:val="00351032"/>
    <w:rsid w:val="00352F8F"/>
    <w:rsid w:val="0035417D"/>
    <w:rsid w:val="00354E1D"/>
    <w:rsid w:val="003556AE"/>
    <w:rsid w:val="00355E3F"/>
    <w:rsid w:val="0035613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7E86"/>
    <w:rsid w:val="003705D7"/>
    <w:rsid w:val="00371B88"/>
    <w:rsid w:val="003723CF"/>
    <w:rsid w:val="003724FB"/>
    <w:rsid w:val="0037281D"/>
    <w:rsid w:val="003729A5"/>
    <w:rsid w:val="00372D92"/>
    <w:rsid w:val="00373CEB"/>
    <w:rsid w:val="00373FA4"/>
    <w:rsid w:val="0037516B"/>
    <w:rsid w:val="0037521E"/>
    <w:rsid w:val="00377706"/>
    <w:rsid w:val="003804D2"/>
    <w:rsid w:val="003816BA"/>
    <w:rsid w:val="0038179A"/>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7171"/>
    <w:rsid w:val="00397FB5"/>
    <w:rsid w:val="003A1A50"/>
    <w:rsid w:val="003A1F28"/>
    <w:rsid w:val="003A3186"/>
    <w:rsid w:val="003A3F59"/>
    <w:rsid w:val="003A4E55"/>
    <w:rsid w:val="003A569C"/>
    <w:rsid w:val="003A5A24"/>
    <w:rsid w:val="003A66FC"/>
    <w:rsid w:val="003A7080"/>
    <w:rsid w:val="003A7BA5"/>
    <w:rsid w:val="003A7EBF"/>
    <w:rsid w:val="003B03BD"/>
    <w:rsid w:val="003B0C3C"/>
    <w:rsid w:val="003B0F67"/>
    <w:rsid w:val="003B15EA"/>
    <w:rsid w:val="003B1774"/>
    <w:rsid w:val="003B20AE"/>
    <w:rsid w:val="003B21FC"/>
    <w:rsid w:val="003B3BF8"/>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51B5"/>
    <w:rsid w:val="003C5752"/>
    <w:rsid w:val="003C62C0"/>
    <w:rsid w:val="003C69EC"/>
    <w:rsid w:val="003C6E70"/>
    <w:rsid w:val="003C7DBF"/>
    <w:rsid w:val="003D0670"/>
    <w:rsid w:val="003D082F"/>
    <w:rsid w:val="003D12E1"/>
    <w:rsid w:val="003D18A6"/>
    <w:rsid w:val="003D1ADF"/>
    <w:rsid w:val="003D1C06"/>
    <w:rsid w:val="003D20B3"/>
    <w:rsid w:val="003D2730"/>
    <w:rsid w:val="003D2FC4"/>
    <w:rsid w:val="003D40FC"/>
    <w:rsid w:val="003D56F6"/>
    <w:rsid w:val="003D57E7"/>
    <w:rsid w:val="003D6015"/>
    <w:rsid w:val="003D6BFA"/>
    <w:rsid w:val="003D73F6"/>
    <w:rsid w:val="003D787E"/>
    <w:rsid w:val="003D78C9"/>
    <w:rsid w:val="003E0B2A"/>
    <w:rsid w:val="003E2FB5"/>
    <w:rsid w:val="003E3007"/>
    <w:rsid w:val="003E4B82"/>
    <w:rsid w:val="003E51AE"/>
    <w:rsid w:val="003E547D"/>
    <w:rsid w:val="003E5817"/>
    <w:rsid w:val="003E6EFF"/>
    <w:rsid w:val="003E6F2D"/>
    <w:rsid w:val="003E7CF9"/>
    <w:rsid w:val="003F0DA2"/>
    <w:rsid w:val="003F0DA7"/>
    <w:rsid w:val="003F0F2E"/>
    <w:rsid w:val="003F176E"/>
    <w:rsid w:val="003F23EF"/>
    <w:rsid w:val="003F525A"/>
    <w:rsid w:val="003F53BC"/>
    <w:rsid w:val="003F5D66"/>
    <w:rsid w:val="003F6450"/>
    <w:rsid w:val="003F713B"/>
    <w:rsid w:val="004012BB"/>
    <w:rsid w:val="00402018"/>
    <w:rsid w:val="0040308A"/>
    <w:rsid w:val="00404655"/>
    <w:rsid w:val="00405734"/>
    <w:rsid w:val="00405E73"/>
    <w:rsid w:val="004063B1"/>
    <w:rsid w:val="0040710F"/>
    <w:rsid w:val="00407AC7"/>
    <w:rsid w:val="00410155"/>
    <w:rsid w:val="00410306"/>
    <w:rsid w:val="00410A2B"/>
    <w:rsid w:val="004121D0"/>
    <w:rsid w:val="004144E6"/>
    <w:rsid w:val="004149A0"/>
    <w:rsid w:val="00414A5D"/>
    <w:rsid w:val="00415A03"/>
    <w:rsid w:val="00416044"/>
    <w:rsid w:val="00416DE2"/>
    <w:rsid w:val="004211E6"/>
    <w:rsid w:val="004226FE"/>
    <w:rsid w:val="0042291B"/>
    <w:rsid w:val="00422D2F"/>
    <w:rsid w:val="00422EFA"/>
    <w:rsid w:val="004235B8"/>
    <w:rsid w:val="0042419A"/>
    <w:rsid w:val="004244EB"/>
    <w:rsid w:val="0042496A"/>
    <w:rsid w:val="00424C5D"/>
    <w:rsid w:val="0042564F"/>
    <w:rsid w:val="0042574B"/>
    <w:rsid w:val="00425B77"/>
    <w:rsid w:val="0043036B"/>
    <w:rsid w:val="004315EA"/>
    <w:rsid w:val="00431F2C"/>
    <w:rsid w:val="00433417"/>
    <w:rsid w:val="0043474E"/>
    <w:rsid w:val="0043499E"/>
    <w:rsid w:val="00435212"/>
    <w:rsid w:val="00435EDF"/>
    <w:rsid w:val="00436B03"/>
    <w:rsid w:val="00436EF4"/>
    <w:rsid w:val="00437208"/>
    <w:rsid w:val="004379EA"/>
    <w:rsid w:val="00437AAC"/>
    <w:rsid w:val="004415D0"/>
    <w:rsid w:val="00441E4F"/>
    <w:rsid w:val="004421F7"/>
    <w:rsid w:val="0044296C"/>
    <w:rsid w:val="00442C44"/>
    <w:rsid w:val="0044319C"/>
    <w:rsid w:val="0044414F"/>
    <w:rsid w:val="004447E8"/>
    <w:rsid w:val="00444C07"/>
    <w:rsid w:val="00445061"/>
    <w:rsid w:val="00445E44"/>
    <w:rsid w:val="004465EC"/>
    <w:rsid w:val="00446DDE"/>
    <w:rsid w:val="00447ABF"/>
    <w:rsid w:val="00447EC1"/>
    <w:rsid w:val="0045016B"/>
    <w:rsid w:val="00450CC4"/>
    <w:rsid w:val="00451785"/>
    <w:rsid w:val="00451999"/>
    <w:rsid w:val="0045206F"/>
    <w:rsid w:val="0045410E"/>
    <w:rsid w:val="0045453E"/>
    <w:rsid w:val="004558DE"/>
    <w:rsid w:val="00456F9D"/>
    <w:rsid w:val="00460B11"/>
    <w:rsid w:val="0046123E"/>
    <w:rsid w:val="00461E0A"/>
    <w:rsid w:val="00462B89"/>
    <w:rsid w:val="00462D6D"/>
    <w:rsid w:val="004633F0"/>
    <w:rsid w:val="00463660"/>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9E7"/>
    <w:rsid w:val="00487AF0"/>
    <w:rsid w:val="0049057B"/>
    <w:rsid w:val="0049190F"/>
    <w:rsid w:val="00491B5D"/>
    <w:rsid w:val="00491E00"/>
    <w:rsid w:val="0049214D"/>
    <w:rsid w:val="00492247"/>
    <w:rsid w:val="00492FF7"/>
    <w:rsid w:val="0049366B"/>
    <w:rsid w:val="00493773"/>
    <w:rsid w:val="00493860"/>
    <w:rsid w:val="004943D8"/>
    <w:rsid w:val="00494988"/>
    <w:rsid w:val="00494A5D"/>
    <w:rsid w:val="00494D1A"/>
    <w:rsid w:val="00495E58"/>
    <w:rsid w:val="00496401"/>
    <w:rsid w:val="004964F0"/>
    <w:rsid w:val="0049674E"/>
    <w:rsid w:val="00496B2D"/>
    <w:rsid w:val="00496E88"/>
    <w:rsid w:val="0049766C"/>
    <w:rsid w:val="004976ED"/>
    <w:rsid w:val="00497C83"/>
    <w:rsid w:val="004A00D5"/>
    <w:rsid w:val="004A0577"/>
    <w:rsid w:val="004A1AB0"/>
    <w:rsid w:val="004A2FA7"/>
    <w:rsid w:val="004A3602"/>
    <w:rsid w:val="004A3778"/>
    <w:rsid w:val="004A4C66"/>
    <w:rsid w:val="004A4D0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62"/>
    <w:rsid w:val="004C6BC9"/>
    <w:rsid w:val="004C7029"/>
    <w:rsid w:val="004C7461"/>
    <w:rsid w:val="004D0D1A"/>
    <w:rsid w:val="004D2338"/>
    <w:rsid w:val="004D25D3"/>
    <w:rsid w:val="004D272F"/>
    <w:rsid w:val="004D30A2"/>
    <w:rsid w:val="004D3C13"/>
    <w:rsid w:val="004D43CD"/>
    <w:rsid w:val="004D4C6B"/>
    <w:rsid w:val="004D4D39"/>
    <w:rsid w:val="004D63F3"/>
    <w:rsid w:val="004D67BA"/>
    <w:rsid w:val="004D7552"/>
    <w:rsid w:val="004E1B2A"/>
    <w:rsid w:val="004E34E2"/>
    <w:rsid w:val="004E3F30"/>
    <w:rsid w:val="004E4503"/>
    <w:rsid w:val="004E482E"/>
    <w:rsid w:val="004E4C03"/>
    <w:rsid w:val="004E54C1"/>
    <w:rsid w:val="004E571B"/>
    <w:rsid w:val="004E5A40"/>
    <w:rsid w:val="004E5F31"/>
    <w:rsid w:val="004E7560"/>
    <w:rsid w:val="004F1697"/>
    <w:rsid w:val="004F2CEF"/>
    <w:rsid w:val="004F37AF"/>
    <w:rsid w:val="004F4A5E"/>
    <w:rsid w:val="004F554F"/>
    <w:rsid w:val="004F5D94"/>
    <w:rsid w:val="004F63D2"/>
    <w:rsid w:val="004F7911"/>
    <w:rsid w:val="005005D1"/>
    <w:rsid w:val="00500F9A"/>
    <w:rsid w:val="0050152D"/>
    <w:rsid w:val="005019F4"/>
    <w:rsid w:val="00501E53"/>
    <w:rsid w:val="005022FE"/>
    <w:rsid w:val="00503A7C"/>
    <w:rsid w:val="00504558"/>
    <w:rsid w:val="00504F70"/>
    <w:rsid w:val="00506800"/>
    <w:rsid w:val="00506ACE"/>
    <w:rsid w:val="00507A01"/>
    <w:rsid w:val="00507E21"/>
    <w:rsid w:val="00510312"/>
    <w:rsid w:val="00512367"/>
    <w:rsid w:val="0051317F"/>
    <w:rsid w:val="00513242"/>
    <w:rsid w:val="00516929"/>
    <w:rsid w:val="00520686"/>
    <w:rsid w:val="00521571"/>
    <w:rsid w:val="005223DB"/>
    <w:rsid w:val="0052240F"/>
    <w:rsid w:val="0052345E"/>
    <w:rsid w:val="00523540"/>
    <w:rsid w:val="00523AD5"/>
    <w:rsid w:val="00523B94"/>
    <w:rsid w:val="00524369"/>
    <w:rsid w:val="0052487E"/>
    <w:rsid w:val="005258E9"/>
    <w:rsid w:val="0052601E"/>
    <w:rsid w:val="005260B1"/>
    <w:rsid w:val="00526161"/>
    <w:rsid w:val="005262FD"/>
    <w:rsid w:val="005263A9"/>
    <w:rsid w:val="00530917"/>
    <w:rsid w:val="005309E5"/>
    <w:rsid w:val="0053198A"/>
    <w:rsid w:val="00531C69"/>
    <w:rsid w:val="00532D29"/>
    <w:rsid w:val="005331AD"/>
    <w:rsid w:val="005335FC"/>
    <w:rsid w:val="00533926"/>
    <w:rsid w:val="00533A41"/>
    <w:rsid w:val="00533AF6"/>
    <w:rsid w:val="00533EBB"/>
    <w:rsid w:val="00534569"/>
    <w:rsid w:val="00534DC2"/>
    <w:rsid w:val="00536821"/>
    <w:rsid w:val="00536C94"/>
    <w:rsid w:val="00537E88"/>
    <w:rsid w:val="00540050"/>
    <w:rsid w:val="005401C6"/>
    <w:rsid w:val="005428B6"/>
    <w:rsid w:val="005428BE"/>
    <w:rsid w:val="00542E49"/>
    <w:rsid w:val="00543542"/>
    <w:rsid w:val="005455FB"/>
    <w:rsid w:val="00546613"/>
    <w:rsid w:val="0055021C"/>
    <w:rsid w:val="00551129"/>
    <w:rsid w:val="00552EF1"/>
    <w:rsid w:val="00553346"/>
    <w:rsid w:val="00553477"/>
    <w:rsid w:val="005539EC"/>
    <w:rsid w:val="005542C5"/>
    <w:rsid w:val="00554885"/>
    <w:rsid w:val="00554AB4"/>
    <w:rsid w:val="00555058"/>
    <w:rsid w:val="00555D2C"/>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77D"/>
    <w:rsid w:val="005819C7"/>
    <w:rsid w:val="00581D30"/>
    <w:rsid w:val="005822E8"/>
    <w:rsid w:val="00582708"/>
    <w:rsid w:val="0058357E"/>
    <w:rsid w:val="00583F00"/>
    <w:rsid w:val="00584809"/>
    <w:rsid w:val="00584854"/>
    <w:rsid w:val="0058489B"/>
    <w:rsid w:val="00592A56"/>
    <w:rsid w:val="005933EA"/>
    <w:rsid w:val="00594187"/>
    <w:rsid w:val="00594493"/>
    <w:rsid w:val="005954BC"/>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6F64"/>
    <w:rsid w:val="005A7857"/>
    <w:rsid w:val="005A799B"/>
    <w:rsid w:val="005A7B0A"/>
    <w:rsid w:val="005B1029"/>
    <w:rsid w:val="005B149D"/>
    <w:rsid w:val="005B1EA2"/>
    <w:rsid w:val="005B2737"/>
    <w:rsid w:val="005B2A8E"/>
    <w:rsid w:val="005B2F72"/>
    <w:rsid w:val="005B3550"/>
    <w:rsid w:val="005B383B"/>
    <w:rsid w:val="005B4391"/>
    <w:rsid w:val="005B4B1B"/>
    <w:rsid w:val="005B4B96"/>
    <w:rsid w:val="005B597D"/>
    <w:rsid w:val="005B5E5E"/>
    <w:rsid w:val="005B64FB"/>
    <w:rsid w:val="005B6C35"/>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4EAE"/>
    <w:rsid w:val="005F69B2"/>
    <w:rsid w:val="005F7990"/>
    <w:rsid w:val="006000B4"/>
    <w:rsid w:val="00601CF3"/>
    <w:rsid w:val="0060238F"/>
    <w:rsid w:val="00603466"/>
    <w:rsid w:val="006035CC"/>
    <w:rsid w:val="00603815"/>
    <w:rsid w:val="006063A3"/>
    <w:rsid w:val="0060647E"/>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8CA"/>
    <w:rsid w:val="00625DEB"/>
    <w:rsid w:val="00626F75"/>
    <w:rsid w:val="006276D2"/>
    <w:rsid w:val="00627D53"/>
    <w:rsid w:val="00627E8A"/>
    <w:rsid w:val="006310E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1D8B"/>
    <w:rsid w:val="00643345"/>
    <w:rsid w:val="00643973"/>
    <w:rsid w:val="0064505F"/>
    <w:rsid w:val="00645AC6"/>
    <w:rsid w:val="006465DA"/>
    <w:rsid w:val="00647051"/>
    <w:rsid w:val="00650AA0"/>
    <w:rsid w:val="00650B35"/>
    <w:rsid w:val="0065101C"/>
    <w:rsid w:val="006511DC"/>
    <w:rsid w:val="0065179C"/>
    <w:rsid w:val="006517CC"/>
    <w:rsid w:val="00652473"/>
    <w:rsid w:val="006532F0"/>
    <w:rsid w:val="00654EA3"/>
    <w:rsid w:val="00655E6E"/>
    <w:rsid w:val="00655EC5"/>
    <w:rsid w:val="006562C0"/>
    <w:rsid w:val="0066072E"/>
    <w:rsid w:val="0066093E"/>
    <w:rsid w:val="00660D24"/>
    <w:rsid w:val="00661086"/>
    <w:rsid w:val="00661ACB"/>
    <w:rsid w:val="00663C0C"/>
    <w:rsid w:val="0066427E"/>
    <w:rsid w:val="0066501D"/>
    <w:rsid w:val="00665026"/>
    <w:rsid w:val="006651E5"/>
    <w:rsid w:val="006654CA"/>
    <w:rsid w:val="00667244"/>
    <w:rsid w:val="00667548"/>
    <w:rsid w:val="00667A23"/>
    <w:rsid w:val="00667C32"/>
    <w:rsid w:val="006707FF"/>
    <w:rsid w:val="006731CD"/>
    <w:rsid w:val="00673A38"/>
    <w:rsid w:val="00674AEC"/>
    <w:rsid w:val="00674E35"/>
    <w:rsid w:val="0067525A"/>
    <w:rsid w:val="0067644F"/>
    <w:rsid w:val="00676A57"/>
    <w:rsid w:val="00677A19"/>
    <w:rsid w:val="00677F72"/>
    <w:rsid w:val="00682D0E"/>
    <w:rsid w:val="00682FAD"/>
    <w:rsid w:val="00683500"/>
    <w:rsid w:val="00683957"/>
    <w:rsid w:val="006842CA"/>
    <w:rsid w:val="0068570C"/>
    <w:rsid w:val="00685958"/>
    <w:rsid w:val="00685FB4"/>
    <w:rsid w:val="006868BC"/>
    <w:rsid w:val="00686A66"/>
    <w:rsid w:val="006872D7"/>
    <w:rsid w:val="00692B5B"/>
    <w:rsid w:val="00692C9B"/>
    <w:rsid w:val="00693303"/>
    <w:rsid w:val="00693E0E"/>
    <w:rsid w:val="00695293"/>
    <w:rsid w:val="00695715"/>
    <w:rsid w:val="00695B82"/>
    <w:rsid w:val="006966EA"/>
    <w:rsid w:val="00696A85"/>
    <w:rsid w:val="006970DD"/>
    <w:rsid w:val="00697F42"/>
    <w:rsid w:val="006A219B"/>
    <w:rsid w:val="006A2322"/>
    <w:rsid w:val="006A35FD"/>
    <w:rsid w:val="006A3961"/>
    <w:rsid w:val="006A4968"/>
    <w:rsid w:val="006A4B35"/>
    <w:rsid w:val="006A4E1E"/>
    <w:rsid w:val="006A4FF5"/>
    <w:rsid w:val="006A58A2"/>
    <w:rsid w:val="006A6198"/>
    <w:rsid w:val="006A64C0"/>
    <w:rsid w:val="006A6B2A"/>
    <w:rsid w:val="006A6F4D"/>
    <w:rsid w:val="006A7072"/>
    <w:rsid w:val="006A759A"/>
    <w:rsid w:val="006B03D0"/>
    <w:rsid w:val="006B0470"/>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782C"/>
    <w:rsid w:val="006D0160"/>
    <w:rsid w:val="006D0291"/>
    <w:rsid w:val="006D0A37"/>
    <w:rsid w:val="006D0E4B"/>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20D0"/>
    <w:rsid w:val="006F2504"/>
    <w:rsid w:val="006F25E5"/>
    <w:rsid w:val="006F2E66"/>
    <w:rsid w:val="006F31AC"/>
    <w:rsid w:val="006F468A"/>
    <w:rsid w:val="006F6802"/>
    <w:rsid w:val="006F6AD8"/>
    <w:rsid w:val="006F737B"/>
    <w:rsid w:val="00700176"/>
    <w:rsid w:val="007001FA"/>
    <w:rsid w:val="0070020A"/>
    <w:rsid w:val="00700E66"/>
    <w:rsid w:val="007016A1"/>
    <w:rsid w:val="007018BB"/>
    <w:rsid w:val="00702A42"/>
    <w:rsid w:val="00703003"/>
    <w:rsid w:val="00703A0C"/>
    <w:rsid w:val="00704624"/>
    <w:rsid w:val="0070579D"/>
    <w:rsid w:val="00705873"/>
    <w:rsid w:val="0070590F"/>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29"/>
    <w:rsid w:val="00717793"/>
    <w:rsid w:val="00717D7D"/>
    <w:rsid w:val="00720D01"/>
    <w:rsid w:val="007227D0"/>
    <w:rsid w:val="00723112"/>
    <w:rsid w:val="007233D5"/>
    <w:rsid w:val="007253ED"/>
    <w:rsid w:val="0072773A"/>
    <w:rsid w:val="00727A0C"/>
    <w:rsid w:val="00727ED1"/>
    <w:rsid w:val="00730523"/>
    <w:rsid w:val="00731FF3"/>
    <w:rsid w:val="00732BB9"/>
    <w:rsid w:val="00732D1E"/>
    <w:rsid w:val="007334E5"/>
    <w:rsid w:val="007343ED"/>
    <w:rsid w:val="007358A4"/>
    <w:rsid w:val="00735B08"/>
    <w:rsid w:val="007369E5"/>
    <w:rsid w:val="007370C7"/>
    <w:rsid w:val="0073717B"/>
    <w:rsid w:val="00737668"/>
    <w:rsid w:val="00740993"/>
    <w:rsid w:val="00740D57"/>
    <w:rsid w:val="00741250"/>
    <w:rsid w:val="00741A8B"/>
    <w:rsid w:val="00741AAB"/>
    <w:rsid w:val="0074282E"/>
    <w:rsid w:val="00744615"/>
    <w:rsid w:val="00745E2F"/>
    <w:rsid w:val="0074615B"/>
    <w:rsid w:val="00746EF1"/>
    <w:rsid w:val="007470BE"/>
    <w:rsid w:val="00747485"/>
    <w:rsid w:val="00747ACD"/>
    <w:rsid w:val="00750F21"/>
    <w:rsid w:val="0075137F"/>
    <w:rsid w:val="007524AD"/>
    <w:rsid w:val="007526AA"/>
    <w:rsid w:val="00753276"/>
    <w:rsid w:val="007538C1"/>
    <w:rsid w:val="00755402"/>
    <w:rsid w:val="00755AAA"/>
    <w:rsid w:val="00756455"/>
    <w:rsid w:val="00756C95"/>
    <w:rsid w:val="0075727E"/>
    <w:rsid w:val="007574C9"/>
    <w:rsid w:val="00757B11"/>
    <w:rsid w:val="00757DAA"/>
    <w:rsid w:val="00762BB5"/>
    <w:rsid w:val="007633D4"/>
    <w:rsid w:val="00763583"/>
    <w:rsid w:val="00763612"/>
    <w:rsid w:val="00763787"/>
    <w:rsid w:val="0076380D"/>
    <w:rsid w:val="0076386C"/>
    <w:rsid w:val="0076452D"/>
    <w:rsid w:val="007653F8"/>
    <w:rsid w:val="007656FD"/>
    <w:rsid w:val="00765F74"/>
    <w:rsid w:val="00766110"/>
    <w:rsid w:val="007661BE"/>
    <w:rsid w:val="00766634"/>
    <w:rsid w:val="00766966"/>
    <w:rsid w:val="00766D67"/>
    <w:rsid w:val="00767EF7"/>
    <w:rsid w:val="00767FBB"/>
    <w:rsid w:val="00770843"/>
    <w:rsid w:val="007708DB"/>
    <w:rsid w:val="0077090F"/>
    <w:rsid w:val="00771384"/>
    <w:rsid w:val="00771576"/>
    <w:rsid w:val="007717A8"/>
    <w:rsid w:val="0077202B"/>
    <w:rsid w:val="007726B3"/>
    <w:rsid w:val="007735E2"/>
    <w:rsid w:val="00775750"/>
    <w:rsid w:val="00775D6F"/>
    <w:rsid w:val="007760CC"/>
    <w:rsid w:val="00776FCA"/>
    <w:rsid w:val="0078024A"/>
    <w:rsid w:val="0078103B"/>
    <w:rsid w:val="00781529"/>
    <w:rsid w:val="00782451"/>
    <w:rsid w:val="00783063"/>
    <w:rsid w:val="0078325A"/>
    <w:rsid w:val="00784816"/>
    <w:rsid w:val="007853C1"/>
    <w:rsid w:val="00785716"/>
    <w:rsid w:val="0078592F"/>
    <w:rsid w:val="00785FBD"/>
    <w:rsid w:val="007865FC"/>
    <w:rsid w:val="00786B3D"/>
    <w:rsid w:val="00786DFD"/>
    <w:rsid w:val="007907D8"/>
    <w:rsid w:val="00791673"/>
    <w:rsid w:val="007917E8"/>
    <w:rsid w:val="00791927"/>
    <w:rsid w:val="00791A9B"/>
    <w:rsid w:val="00792830"/>
    <w:rsid w:val="00792B33"/>
    <w:rsid w:val="007939E8"/>
    <w:rsid w:val="00794E87"/>
    <w:rsid w:val="007957C3"/>
    <w:rsid w:val="00795EC6"/>
    <w:rsid w:val="007961EA"/>
    <w:rsid w:val="007A27A8"/>
    <w:rsid w:val="007A3293"/>
    <w:rsid w:val="007A3933"/>
    <w:rsid w:val="007A3B0F"/>
    <w:rsid w:val="007A4A77"/>
    <w:rsid w:val="007A5170"/>
    <w:rsid w:val="007A5474"/>
    <w:rsid w:val="007A5D53"/>
    <w:rsid w:val="007A71C2"/>
    <w:rsid w:val="007A79EA"/>
    <w:rsid w:val="007B0A5B"/>
    <w:rsid w:val="007B101B"/>
    <w:rsid w:val="007B2132"/>
    <w:rsid w:val="007B2172"/>
    <w:rsid w:val="007B2635"/>
    <w:rsid w:val="007B2DE3"/>
    <w:rsid w:val="007B331F"/>
    <w:rsid w:val="007B4057"/>
    <w:rsid w:val="007B510F"/>
    <w:rsid w:val="007B5979"/>
    <w:rsid w:val="007B5D5E"/>
    <w:rsid w:val="007B6130"/>
    <w:rsid w:val="007B67B9"/>
    <w:rsid w:val="007B778F"/>
    <w:rsid w:val="007B77D3"/>
    <w:rsid w:val="007B7AAC"/>
    <w:rsid w:val="007B7D2C"/>
    <w:rsid w:val="007B7EDD"/>
    <w:rsid w:val="007C2028"/>
    <w:rsid w:val="007C277F"/>
    <w:rsid w:val="007C3A03"/>
    <w:rsid w:val="007C42C5"/>
    <w:rsid w:val="007C4D69"/>
    <w:rsid w:val="007C57EE"/>
    <w:rsid w:val="007C5F53"/>
    <w:rsid w:val="007C7085"/>
    <w:rsid w:val="007D0A54"/>
    <w:rsid w:val="007D135E"/>
    <w:rsid w:val="007D1BF5"/>
    <w:rsid w:val="007D210B"/>
    <w:rsid w:val="007D2A6E"/>
    <w:rsid w:val="007D2C23"/>
    <w:rsid w:val="007D2D69"/>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4FE5"/>
    <w:rsid w:val="007F6DD7"/>
    <w:rsid w:val="007F72AA"/>
    <w:rsid w:val="007F7409"/>
    <w:rsid w:val="007F7F9F"/>
    <w:rsid w:val="00800514"/>
    <w:rsid w:val="00800DD5"/>
    <w:rsid w:val="00800FBD"/>
    <w:rsid w:val="00802891"/>
    <w:rsid w:val="00802F52"/>
    <w:rsid w:val="0080325F"/>
    <w:rsid w:val="00804B0E"/>
    <w:rsid w:val="00804F7E"/>
    <w:rsid w:val="0080540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1364"/>
    <w:rsid w:val="00821589"/>
    <w:rsid w:val="0082184D"/>
    <w:rsid w:val="00822A4A"/>
    <w:rsid w:val="008231C0"/>
    <w:rsid w:val="00824A75"/>
    <w:rsid w:val="00825997"/>
    <w:rsid w:val="00825E25"/>
    <w:rsid w:val="00827159"/>
    <w:rsid w:val="00831169"/>
    <w:rsid w:val="008315E7"/>
    <w:rsid w:val="008316AA"/>
    <w:rsid w:val="008320CC"/>
    <w:rsid w:val="00832CEB"/>
    <w:rsid w:val="00832D9D"/>
    <w:rsid w:val="00833498"/>
    <w:rsid w:val="0083469A"/>
    <w:rsid w:val="0083519E"/>
    <w:rsid w:val="0083795B"/>
    <w:rsid w:val="008379E7"/>
    <w:rsid w:val="0084023D"/>
    <w:rsid w:val="00843FA4"/>
    <w:rsid w:val="00844336"/>
    <w:rsid w:val="008446DA"/>
    <w:rsid w:val="0084522B"/>
    <w:rsid w:val="0084604E"/>
    <w:rsid w:val="00846FB0"/>
    <w:rsid w:val="00850018"/>
    <w:rsid w:val="0085015C"/>
    <w:rsid w:val="00850C89"/>
    <w:rsid w:val="00852417"/>
    <w:rsid w:val="00852BF1"/>
    <w:rsid w:val="0085328B"/>
    <w:rsid w:val="008532D2"/>
    <w:rsid w:val="0085344F"/>
    <w:rsid w:val="00853568"/>
    <w:rsid w:val="00854A50"/>
    <w:rsid w:val="0085539B"/>
    <w:rsid w:val="008557C7"/>
    <w:rsid w:val="0085669C"/>
    <w:rsid w:val="00856A23"/>
    <w:rsid w:val="00857443"/>
    <w:rsid w:val="008609E0"/>
    <w:rsid w:val="00860D68"/>
    <w:rsid w:val="00861F99"/>
    <w:rsid w:val="00862329"/>
    <w:rsid w:val="00863481"/>
    <w:rsid w:val="008656BC"/>
    <w:rsid w:val="00865795"/>
    <w:rsid w:val="00865F61"/>
    <w:rsid w:val="0086623A"/>
    <w:rsid w:val="0086649F"/>
    <w:rsid w:val="008664EE"/>
    <w:rsid w:val="008668D4"/>
    <w:rsid w:val="00866D0C"/>
    <w:rsid w:val="00867161"/>
    <w:rsid w:val="00867398"/>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8FA"/>
    <w:rsid w:val="00881D71"/>
    <w:rsid w:val="0088218F"/>
    <w:rsid w:val="00882387"/>
    <w:rsid w:val="00885C8E"/>
    <w:rsid w:val="008865C3"/>
    <w:rsid w:val="00887F96"/>
    <w:rsid w:val="0089000D"/>
    <w:rsid w:val="00890F13"/>
    <w:rsid w:val="00891262"/>
    <w:rsid w:val="00891E19"/>
    <w:rsid w:val="00892FE1"/>
    <w:rsid w:val="0089314B"/>
    <w:rsid w:val="00893726"/>
    <w:rsid w:val="008956A4"/>
    <w:rsid w:val="008957BB"/>
    <w:rsid w:val="00895C11"/>
    <w:rsid w:val="008961F2"/>
    <w:rsid w:val="00896BD3"/>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52E4"/>
    <w:rsid w:val="008B5948"/>
    <w:rsid w:val="008B6540"/>
    <w:rsid w:val="008B7B6D"/>
    <w:rsid w:val="008C0F51"/>
    <w:rsid w:val="008C2316"/>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370B"/>
    <w:rsid w:val="008D40FB"/>
    <w:rsid w:val="008D425D"/>
    <w:rsid w:val="008D42AF"/>
    <w:rsid w:val="008D487A"/>
    <w:rsid w:val="008D49CE"/>
    <w:rsid w:val="008D5480"/>
    <w:rsid w:val="008D5626"/>
    <w:rsid w:val="008D60B7"/>
    <w:rsid w:val="008D6460"/>
    <w:rsid w:val="008D6DA7"/>
    <w:rsid w:val="008D7832"/>
    <w:rsid w:val="008E0CBD"/>
    <w:rsid w:val="008E1278"/>
    <w:rsid w:val="008E252A"/>
    <w:rsid w:val="008E2569"/>
    <w:rsid w:val="008E2EB9"/>
    <w:rsid w:val="008E2EDD"/>
    <w:rsid w:val="008E324F"/>
    <w:rsid w:val="008E565E"/>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46F6"/>
    <w:rsid w:val="0090603D"/>
    <w:rsid w:val="009068EA"/>
    <w:rsid w:val="00906BB2"/>
    <w:rsid w:val="0091032D"/>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A8B"/>
    <w:rsid w:val="00931DB8"/>
    <w:rsid w:val="009325B9"/>
    <w:rsid w:val="009345ED"/>
    <w:rsid w:val="009346D3"/>
    <w:rsid w:val="00934771"/>
    <w:rsid w:val="009357F0"/>
    <w:rsid w:val="00936E5F"/>
    <w:rsid w:val="009375EB"/>
    <w:rsid w:val="00940BF1"/>
    <w:rsid w:val="0094100A"/>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60A2A"/>
    <w:rsid w:val="0096205E"/>
    <w:rsid w:val="00963118"/>
    <w:rsid w:val="009653B7"/>
    <w:rsid w:val="00965E65"/>
    <w:rsid w:val="009662D3"/>
    <w:rsid w:val="00966453"/>
    <w:rsid w:val="009664DC"/>
    <w:rsid w:val="00966620"/>
    <w:rsid w:val="00966A5B"/>
    <w:rsid w:val="009701FD"/>
    <w:rsid w:val="009708D2"/>
    <w:rsid w:val="009715A2"/>
    <w:rsid w:val="009718A9"/>
    <w:rsid w:val="0097285E"/>
    <w:rsid w:val="00974A2F"/>
    <w:rsid w:val="00975ACC"/>
    <w:rsid w:val="00975BD9"/>
    <w:rsid w:val="00977A63"/>
    <w:rsid w:val="00982236"/>
    <w:rsid w:val="009825C8"/>
    <w:rsid w:val="00982AA8"/>
    <w:rsid w:val="00982B0A"/>
    <w:rsid w:val="00983FF8"/>
    <w:rsid w:val="00984834"/>
    <w:rsid w:val="0098531D"/>
    <w:rsid w:val="00986107"/>
    <w:rsid w:val="009863FC"/>
    <w:rsid w:val="00987388"/>
    <w:rsid w:val="00990791"/>
    <w:rsid w:val="0099080D"/>
    <w:rsid w:val="00991039"/>
    <w:rsid w:val="00991C35"/>
    <w:rsid w:val="0099294F"/>
    <w:rsid w:val="00992EBC"/>
    <w:rsid w:val="00993010"/>
    <w:rsid w:val="00993382"/>
    <w:rsid w:val="0099525D"/>
    <w:rsid w:val="009963AB"/>
    <w:rsid w:val="009968A4"/>
    <w:rsid w:val="009971D8"/>
    <w:rsid w:val="009A0811"/>
    <w:rsid w:val="009A0BF9"/>
    <w:rsid w:val="009A13FA"/>
    <w:rsid w:val="009A247F"/>
    <w:rsid w:val="009A2D87"/>
    <w:rsid w:val="009A2E8E"/>
    <w:rsid w:val="009A3661"/>
    <w:rsid w:val="009A4BF2"/>
    <w:rsid w:val="009B042B"/>
    <w:rsid w:val="009B0CCB"/>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3695"/>
    <w:rsid w:val="009C4792"/>
    <w:rsid w:val="009C4A18"/>
    <w:rsid w:val="009C5537"/>
    <w:rsid w:val="009C5FB6"/>
    <w:rsid w:val="009C7F01"/>
    <w:rsid w:val="009D049A"/>
    <w:rsid w:val="009D04C5"/>
    <w:rsid w:val="009D05E4"/>
    <w:rsid w:val="009D06C4"/>
    <w:rsid w:val="009D08D1"/>
    <w:rsid w:val="009D0AAB"/>
    <w:rsid w:val="009D1787"/>
    <w:rsid w:val="009D17FC"/>
    <w:rsid w:val="009D2A44"/>
    <w:rsid w:val="009D2D32"/>
    <w:rsid w:val="009D34B1"/>
    <w:rsid w:val="009D3600"/>
    <w:rsid w:val="009D3D94"/>
    <w:rsid w:val="009D42D6"/>
    <w:rsid w:val="009D4ACF"/>
    <w:rsid w:val="009D5773"/>
    <w:rsid w:val="009D661F"/>
    <w:rsid w:val="009D7DE3"/>
    <w:rsid w:val="009E0EF5"/>
    <w:rsid w:val="009E1172"/>
    <w:rsid w:val="009E2658"/>
    <w:rsid w:val="009E3C7A"/>
    <w:rsid w:val="009E43F7"/>
    <w:rsid w:val="009E4AE9"/>
    <w:rsid w:val="009E5251"/>
    <w:rsid w:val="009E58EE"/>
    <w:rsid w:val="009E59EB"/>
    <w:rsid w:val="009E6806"/>
    <w:rsid w:val="009E6D04"/>
    <w:rsid w:val="009E70DE"/>
    <w:rsid w:val="009E749D"/>
    <w:rsid w:val="009E788F"/>
    <w:rsid w:val="009E7909"/>
    <w:rsid w:val="009F121E"/>
    <w:rsid w:val="009F2046"/>
    <w:rsid w:val="009F2598"/>
    <w:rsid w:val="009F33AA"/>
    <w:rsid w:val="009F37DA"/>
    <w:rsid w:val="009F3C17"/>
    <w:rsid w:val="009F58E1"/>
    <w:rsid w:val="009F63EA"/>
    <w:rsid w:val="009F7EEC"/>
    <w:rsid w:val="00A00475"/>
    <w:rsid w:val="00A00991"/>
    <w:rsid w:val="00A01707"/>
    <w:rsid w:val="00A01F9F"/>
    <w:rsid w:val="00A02629"/>
    <w:rsid w:val="00A027C5"/>
    <w:rsid w:val="00A02D85"/>
    <w:rsid w:val="00A03AB1"/>
    <w:rsid w:val="00A03DDC"/>
    <w:rsid w:val="00A04A53"/>
    <w:rsid w:val="00A06ED2"/>
    <w:rsid w:val="00A06F23"/>
    <w:rsid w:val="00A07169"/>
    <w:rsid w:val="00A075B9"/>
    <w:rsid w:val="00A07E38"/>
    <w:rsid w:val="00A07F43"/>
    <w:rsid w:val="00A101BA"/>
    <w:rsid w:val="00A10CD5"/>
    <w:rsid w:val="00A112F0"/>
    <w:rsid w:val="00A112FC"/>
    <w:rsid w:val="00A11597"/>
    <w:rsid w:val="00A11803"/>
    <w:rsid w:val="00A11A54"/>
    <w:rsid w:val="00A12F9E"/>
    <w:rsid w:val="00A132D1"/>
    <w:rsid w:val="00A13FFC"/>
    <w:rsid w:val="00A14180"/>
    <w:rsid w:val="00A144FC"/>
    <w:rsid w:val="00A14984"/>
    <w:rsid w:val="00A14D8F"/>
    <w:rsid w:val="00A14FC3"/>
    <w:rsid w:val="00A151D0"/>
    <w:rsid w:val="00A160BA"/>
    <w:rsid w:val="00A16475"/>
    <w:rsid w:val="00A16587"/>
    <w:rsid w:val="00A16DAC"/>
    <w:rsid w:val="00A2041F"/>
    <w:rsid w:val="00A205A4"/>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5D1A"/>
    <w:rsid w:val="00A37129"/>
    <w:rsid w:val="00A4044A"/>
    <w:rsid w:val="00A405A4"/>
    <w:rsid w:val="00A40B57"/>
    <w:rsid w:val="00A40D6F"/>
    <w:rsid w:val="00A42055"/>
    <w:rsid w:val="00A42B72"/>
    <w:rsid w:val="00A4337B"/>
    <w:rsid w:val="00A43389"/>
    <w:rsid w:val="00A43B36"/>
    <w:rsid w:val="00A43C6C"/>
    <w:rsid w:val="00A44EE2"/>
    <w:rsid w:val="00A4507C"/>
    <w:rsid w:val="00A45D86"/>
    <w:rsid w:val="00A45DF7"/>
    <w:rsid w:val="00A46180"/>
    <w:rsid w:val="00A46B47"/>
    <w:rsid w:val="00A46B4D"/>
    <w:rsid w:val="00A46F6F"/>
    <w:rsid w:val="00A46FE5"/>
    <w:rsid w:val="00A505A2"/>
    <w:rsid w:val="00A506AA"/>
    <w:rsid w:val="00A50CA3"/>
    <w:rsid w:val="00A50E45"/>
    <w:rsid w:val="00A52DD1"/>
    <w:rsid w:val="00A53046"/>
    <w:rsid w:val="00A53256"/>
    <w:rsid w:val="00A53F9A"/>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73C"/>
    <w:rsid w:val="00A70BB5"/>
    <w:rsid w:val="00A70F84"/>
    <w:rsid w:val="00A74D64"/>
    <w:rsid w:val="00A7547A"/>
    <w:rsid w:val="00A75928"/>
    <w:rsid w:val="00A76C94"/>
    <w:rsid w:val="00A76E0D"/>
    <w:rsid w:val="00A80851"/>
    <w:rsid w:val="00A81903"/>
    <w:rsid w:val="00A8314A"/>
    <w:rsid w:val="00A83259"/>
    <w:rsid w:val="00A83CFD"/>
    <w:rsid w:val="00A83EC6"/>
    <w:rsid w:val="00A8426A"/>
    <w:rsid w:val="00A84912"/>
    <w:rsid w:val="00A84E88"/>
    <w:rsid w:val="00A84EFC"/>
    <w:rsid w:val="00A853BF"/>
    <w:rsid w:val="00A86E4B"/>
    <w:rsid w:val="00A874E6"/>
    <w:rsid w:val="00A87968"/>
    <w:rsid w:val="00A91729"/>
    <w:rsid w:val="00A91BE3"/>
    <w:rsid w:val="00A91F5A"/>
    <w:rsid w:val="00A92798"/>
    <w:rsid w:val="00A92854"/>
    <w:rsid w:val="00A92EA7"/>
    <w:rsid w:val="00A93755"/>
    <w:rsid w:val="00A937D9"/>
    <w:rsid w:val="00A94AE3"/>
    <w:rsid w:val="00A94EEE"/>
    <w:rsid w:val="00A9515D"/>
    <w:rsid w:val="00A9727C"/>
    <w:rsid w:val="00AA0707"/>
    <w:rsid w:val="00AA0A59"/>
    <w:rsid w:val="00AA0D92"/>
    <w:rsid w:val="00AA14A8"/>
    <w:rsid w:val="00AA2141"/>
    <w:rsid w:val="00AA4006"/>
    <w:rsid w:val="00AA5EE2"/>
    <w:rsid w:val="00AA65A2"/>
    <w:rsid w:val="00AA7042"/>
    <w:rsid w:val="00AA7FA2"/>
    <w:rsid w:val="00AB0420"/>
    <w:rsid w:val="00AB0724"/>
    <w:rsid w:val="00AB0A96"/>
    <w:rsid w:val="00AB10FB"/>
    <w:rsid w:val="00AB1DF4"/>
    <w:rsid w:val="00AB42F8"/>
    <w:rsid w:val="00AB70D9"/>
    <w:rsid w:val="00AB7902"/>
    <w:rsid w:val="00AC0A3C"/>
    <w:rsid w:val="00AC100F"/>
    <w:rsid w:val="00AC1A63"/>
    <w:rsid w:val="00AC1B5F"/>
    <w:rsid w:val="00AC24FF"/>
    <w:rsid w:val="00AC3ACC"/>
    <w:rsid w:val="00AC4BED"/>
    <w:rsid w:val="00AC5238"/>
    <w:rsid w:val="00AC64CC"/>
    <w:rsid w:val="00AC7D6C"/>
    <w:rsid w:val="00AD1096"/>
    <w:rsid w:val="00AD1FE6"/>
    <w:rsid w:val="00AD3C28"/>
    <w:rsid w:val="00AD76DE"/>
    <w:rsid w:val="00AD7C94"/>
    <w:rsid w:val="00AE0902"/>
    <w:rsid w:val="00AE0C57"/>
    <w:rsid w:val="00AE16EC"/>
    <w:rsid w:val="00AE2C31"/>
    <w:rsid w:val="00AE31AF"/>
    <w:rsid w:val="00AE372D"/>
    <w:rsid w:val="00AE58FE"/>
    <w:rsid w:val="00AE61B7"/>
    <w:rsid w:val="00AE67D4"/>
    <w:rsid w:val="00AE7770"/>
    <w:rsid w:val="00AF1124"/>
    <w:rsid w:val="00AF1363"/>
    <w:rsid w:val="00AF151D"/>
    <w:rsid w:val="00AF179F"/>
    <w:rsid w:val="00AF2241"/>
    <w:rsid w:val="00AF288D"/>
    <w:rsid w:val="00AF362C"/>
    <w:rsid w:val="00AF44F0"/>
    <w:rsid w:val="00AF4A08"/>
    <w:rsid w:val="00AF4E8E"/>
    <w:rsid w:val="00AF5072"/>
    <w:rsid w:val="00AF53A1"/>
    <w:rsid w:val="00AF6FC2"/>
    <w:rsid w:val="00AF7BB5"/>
    <w:rsid w:val="00B0003A"/>
    <w:rsid w:val="00B004C5"/>
    <w:rsid w:val="00B007A7"/>
    <w:rsid w:val="00B00A63"/>
    <w:rsid w:val="00B00E81"/>
    <w:rsid w:val="00B01183"/>
    <w:rsid w:val="00B028DE"/>
    <w:rsid w:val="00B02B3B"/>
    <w:rsid w:val="00B02BEE"/>
    <w:rsid w:val="00B032BA"/>
    <w:rsid w:val="00B0508E"/>
    <w:rsid w:val="00B069FD"/>
    <w:rsid w:val="00B11033"/>
    <w:rsid w:val="00B11072"/>
    <w:rsid w:val="00B122C2"/>
    <w:rsid w:val="00B12B71"/>
    <w:rsid w:val="00B13314"/>
    <w:rsid w:val="00B13AE9"/>
    <w:rsid w:val="00B1475E"/>
    <w:rsid w:val="00B15652"/>
    <w:rsid w:val="00B15A1E"/>
    <w:rsid w:val="00B15B41"/>
    <w:rsid w:val="00B17B6B"/>
    <w:rsid w:val="00B20626"/>
    <w:rsid w:val="00B208EF"/>
    <w:rsid w:val="00B21F7B"/>
    <w:rsid w:val="00B237C5"/>
    <w:rsid w:val="00B24118"/>
    <w:rsid w:val="00B25BFB"/>
    <w:rsid w:val="00B266E1"/>
    <w:rsid w:val="00B27099"/>
    <w:rsid w:val="00B271F3"/>
    <w:rsid w:val="00B305E4"/>
    <w:rsid w:val="00B3131F"/>
    <w:rsid w:val="00B31569"/>
    <w:rsid w:val="00B31589"/>
    <w:rsid w:val="00B31E12"/>
    <w:rsid w:val="00B327BD"/>
    <w:rsid w:val="00B329DD"/>
    <w:rsid w:val="00B33CE0"/>
    <w:rsid w:val="00B3427B"/>
    <w:rsid w:val="00B349BC"/>
    <w:rsid w:val="00B35A1B"/>
    <w:rsid w:val="00B36B2F"/>
    <w:rsid w:val="00B37696"/>
    <w:rsid w:val="00B37A1D"/>
    <w:rsid w:val="00B40877"/>
    <w:rsid w:val="00B41039"/>
    <w:rsid w:val="00B41F60"/>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8A8"/>
    <w:rsid w:val="00B72D76"/>
    <w:rsid w:val="00B73B9E"/>
    <w:rsid w:val="00B749DB"/>
    <w:rsid w:val="00B76E58"/>
    <w:rsid w:val="00B7767C"/>
    <w:rsid w:val="00B77AE0"/>
    <w:rsid w:val="00B802A6"/>
    <w:rsid w:val="00B8071F"/>
    <w:rsid w:val="00B809F1"/>
    <w:rsid w:val="00B80BDF"/>
    <w:rsid w:val="00B823C1"/>
    <w:rsid w:val="00B82F79"/>
    <w:rsid w:val="00B85B85"/>
    <w:rsid w:val="00B860A8"/>
    <w:rsid w:val="00B90AF5"/>
    <w:rsid w:val="00B917C7"/>
    <w:rsid w:val="00B91D67"/>
    <w:rsid w:val="00B921A4"/>
    <w:rsid w:val="00B93019"/>
    <w:rsid w:val="00B930F0"/>
    <w:rsid w:val="00B93F17"/>
    <w:rsid w:val="00B94A40"/>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02F"/>
    <w:rsid w:val="00BA688C"/>
    <w:rsid w:val="00BA6C9D"/>
    <w:rsid w:val="00BA6EB6"/>
    <w:rsid w:val="00BB32C7"/>
    <w:rsid w:val="00BB3772"/>
    <w:rsid w:val="00BB6202"/>
    <w:rsid w:val="00BB666B"/>
    <w:rsid w:val="00BB6A2A"/>
    <w:rsid w:val="00BB6B86"/>
    <w:rsid w:val="00BB6D5B"/>
    <w:rsid w:val="00BB72E6"/>
    <w:rsid w:val="00BC0759"/>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AC"/>
    <w:rsid w:val="00BD4108"/>
    <w:rsid w:val="00BD4A89"/>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5899"/>
    <w:rsid w:val="00BE6F93"/>
    <w:rsid w:val="00BE6FA4"/>
    <w:rsid w:val="00BE795E"/>
    <w:rsid w:val="00BF0FD5"/>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14D3"/>
    <w:rsid w:val="00C11533"/>
    <w:rsid w:val="00C11CCB"/>
    <w:rsid w:val="00C12FB0"/>
    <w:rsid w:val="00C1316E"/>
    <w:rsid w:val="00C131B8"/>
    <w:rsid w:val="00C133D9"/>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55D6"/>
    <w:rsid w:val="00C26234"/>
    <w:rsid w:val="00C300F0"/>
    <w:rsid w:val="00C3169E"/>
    <w:rsid w:val="00C324D1"/>
    <w:rsid w:val="00C328CD"/>
    <w:rsid w:val="00C33E89"/>
    <w:rsid w:val="00C34CB7"/>
    <w:rsid w:val="00C371F5"/>
    <w:rsid w:val="00C40A46"/>
    <w:rsid w:val="00C40B09"/>
    <w:rsid w:val="00C42837"/>
    <w:rsid w:val="00C42CEF"/>
    <w:rsid w:val="00C431F3"/>
    <w:rsid w:val="00C432A6"/>
    <w:rsid w:val="00C442CF"/>
    <w:rsid w:val="00C44F02"/>
    <w:rsid w:val="00C4548C"/>
    <w:rsid w:val="00C45541"/>
    <w:rsid w:val="00C46880"/>
    <w:rsid w:val="00C5014A"/>
    <w:rsid w:val="00C518D7"/>
    <w:rsid w:val="00C527BA"/>
    <w:rsid w:val="00C52E93"/>
    <w:rsid w:val="00C53F18"/>
    <w:rsid w:val="00C550CB"/>
    <w:rsid w:val="00C55145"/>
    <w:rsid w:val="00C559C7"/>
    <w:rsid w:val="00C56241"/>
    <w:rsid w:val="00C565C2"/>
    <w:rsid w:val="00C5662F"/>
    <w:rsid w:val="00C5665F"/>
    <w:rsid w:val="00C56F05"/>
    <w:rsid w:val="00C57FED"/>
    <w:rsid w:val="00C608BA"/>
    <w:rsid w:val="00C6160B"/>
    <w:rsid w:val="00C622FF"/>
    <w:rsid w:val="00C62E49"/>
    <w:rsid w:val="00C63016"/>
    <w:rsid w:val="00C63AA6"/>
    <w:rsid w:val="00C63D23"/>
    <w:rsid w:val="00C6452C"/>
    <w:rsid w:val="00C64EEC"/>
    <w:rsid w:val="00C6562B"/>
    <w:rsid w:val="00C657EE"/>
    <w:rsid w:val="00C6609D"/>
    <w:rsid w:val="00C664AA"/>
    <w:rsid w:val="00C66A3A"/>
    <w:rsid w:val="00C66D28"/>
    <w:rsid w:val="00C6745E"/>
    <w:rsid w:val="00C70DE3"/>
    <w:rsid w:val="00C71801"/>
    <w:rsid w:val="00C729E4"/>
    <w:rsid w:val="00C72FDA"/>
    <w:rsid w:val="00C73214"/>
    <w:rsid w:val="00C7447F"/>
    <w:rsid w:val="00C7486A"/>
    <w:rsid w:val="00C75A7D"/>
    <w:rsid w:val="00C76ACB"/>
    <w:rsid w:val="00C7775E"/>
    <w:rsid w:val="00C802A1"/>
    <w:rsid w:val="00C80D32"/>
    <w:rsid w:val="00C8148E"/>
    <w:rsid w:val="00C82236"/>
    <w:rsid w:val="00C82A79"/>
    <w:rsid w:val="00C83FF0"/>
    <w:rsid w:val="00C84B4D"/>
    <w:rsid w:val="00C85C45"/>
    <w:rsid w:val="00C86105"/>
    <w:rsid w:val="00C870BB"/>
    <w:rsid w:val="00C87263"/>
    <w:rsid w:val="00C87E7E"/>
    <w:rsid w:val="00C87FA1"/>
    <w:rsid w:val="00C905CA"/>
    <w:rsid w:val="00C91048"/>
    <w:rsid w:val="00C919E6"/>
    <w:rsid w:val="00C91A3A"/>
    <w:rsid w:val="00C922FE"/>
    <w:rsid w:val="00C92A2A"/>
    <w:rsid w:val="00C94856"/>
    <w:rsid w:val="00C95611"/>
    <w:rsid w:val="00C95A4B"/>
    <w:rsid w:val="00C96593"/>
    <w:rsid w:val="00C965B4"/>
    <w:rsid w:val="00C9675E"/>
    <w:rsid w:val="00CA03A1"/>
    <w:rsid w:val="00CA0A6C"/>
    <w:rsid w:val="00CA1225"/>
    <w:rsid w:val="00CA1CE7"/>
    <w:rsid w:val="00CA1E0B"/>
    <w:rsid w:val="00CA2125"/>
    <w:rsid w:val="00CA26A1"/>
    <w:rsid w:val="00CA4C33"/>
    <w:rsid w:val="00CA551E"/>
    <w:rsid w:val="00CA571A"/>
    <w:rsid w:val="00CA5C6C"/>
    <w:rsid w:val="00CA684C"/>
    <w:rsid w:val="00CA6B79"/>
    <w:rsid w:val="00CA6E19"/>
    <w:rsid w:val="00CB1162"/>
    <w:rsid w:val="00CB13F2"/>
    <w:rsid w:val="00CB1F55"/>
    <w:rsid w:val="00CB2922"/>
    <w:rsid w:val="00CB29E5"/>
    <w:rsid w:val="00CB333B"/>
    <w:rsid w:val="00CB3423"/>
    <w:rsid w:val="00CB3AED"/>
    <w:rsid w:val="00CB3CE9"/>
    <w:rsid w:val="00CB490A"/>
    <w:rsid w:val="00CB50ED"/>
    <w:rsid w:val="00CB5253"/>
    <w:rsid w:val="00CB586D"/>
    <w:rsid w:val="00CB713D"/>
    <w:rsid w:val="00CC0886"/>
    <w:rsid w:val="00CC1C8C"/>
    <w:rsid w:val="00CC2605"/>
    <w:rsid w:val="00CC4D51"/>
    <w:rsid w:val="00CC6556"/>
    <w:rsid w:val="00CC6868"/>
    <w:rsid w:val="00CC7FDA"/>
    <w:rsid w:val="00CD0272"/>
    <w:rsid w:val="00CD045A"/>
    <w:rsid w:val="00CD048D"/>
    <w:rsid w:val="00CD14AF"/>
    <w:rsid w:val="00CD1C87"/>
    <w:rsid w:val="00CD26CB"/>
    <w:rsid w:val="00CD2D67"/>
    <w:rsid w:val="00CD2E0D"/>
    <w:rsid w:val="00CD3B4F"/>
    <w:rsid w:val="00CD3EB4"/>
    <w:rsid w:val="00CD42CA"/>
    <w:rsid w:val="00CD5BA9"/>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D78"/>
    <w:rsid w:val="00CF6E57"/>
    <w:rsid w:val="00CF77E1"/>
    <w:rsid w:val="00D03CEF"/>
    <w:rsid w:val="00D059CF"/>
    <w:rsid w:val="00D05F16"/>
    <w:rsid w:val="00D0709A"/>
    <w:rsid w:val="00D0729E"/>
    <w:rsid w:val="00D07722"/>
    <w:rsid w:val="00D1075F"/>
    <w:rsid w:val="00D10E5B"/>
    <w:rsid w:val="00D114E1"/>
    <w:rsid w:val="00D12676"/>
    <w:rsid w:val="00D1297A"/>
    <w:rsid w:val="00D131EB"/>
    <w:rsid w:val="00D15500"/>
    <w:rsid w:val="00D161B7"/>
    <w:rsid w:val="00D163B0"/>
    <w:rsid w:val="00D175E8"/>
    <w:rsid w:val="00D17CAD"/>
    <w:rsid w:val="00D20C76"/>
    <w:rsid w:val="00D20F43"/>
    <w:rsid w:val="00D21899"/>
    <w:rsid w:val="00D2204F"/>
    <w:rsid w:val="00D23C98"/>
    <w:rsid w:val="00D24CF3"/>
    <w:rsid w:val="00D25A23"/>
    <w:rsid w:val="00D2672C"/>
    <w:rsid w:val="00D26797"/>
    <w:rsid w:val="00D26D7A"/>
    <w:rsid w:val="00D27DEA"/>
    <w:rsid w:val="00D313CD"/>
    <w:rsid w:val="00D3456B"/>
    <w:rsid w:val="00D34928"/>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3A5D"/>
    <w:rsid w:val="00D54120"/>
    <w:rsid w:val="00D55ED1"/>
    <w:rsid w:val="00D55F85"/>
    <w:rsid w:val="00D56A8D"/>
    <w:rsid w:val="00D574B4"/>
    <w:rsid w:val="00D577B4"/>
    <w:rsid w:val="00D60C08"/>
    <w:rsid w:val="00D616CF"/>
    <w:rsid w:val="00D61E39"/>
    <w:rsid w:val="00D61E49"/>
    <w:rsid w:val="00D628BA"/>
    <w:rsid w:val="00D62F74"/>
    <w:rsid w:val="00D643D1"/>
    <w:rsid w:val="00D64EE1"/>
    <w:rsid w:val="00D6640A"/>
    <w:rsid w:val="00D6645E"/>
    <w:rsid w:val="00D66961"/>
    <w:rsid w:val="00D66D38"/>
    <w:rsid w:val="00D70EC0"/>
    <w:rsid w:val="00D7115B"/>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03B"/>
    <w:rsid w:val="00D834F7"/>
    <w:rsid w:val="00D836BF"/>
    <w:rsid w:val="00D8504C"/>
    <w:rsid w:val="00D85A71"/>
    <w:rsid w:val="00D86AE9"/>
    <w:rsid w:val="00D875E8"/>
    <w:rsid w:val="00D87FA4"/>
    <w:rsid w:val="00D90470"/>
    <w:rsid w:val="00D91641"/>
    <w:rsid w:val="00D918C7"/>
    <w:rsid w:val="00D9236D"/>
    <w:rsid w:val="00D929B1"/>
    <w:rsid w:val="00D9396D"/>
    <w:rsid w:val="00D94086"/>
    <w:rsid w:val="00D944DF"/>
    <w:rsid w:val="00D9496C"/>
    <w:rsid w:val="00D95982"/>
    <w:rsid w:val="00DA123F"/>
    <w:rsid w:val="00DA158E"/>
    <w:rsid w:val="00DA1DEC"/>
    <w:rsid w:val="00DA37BF"/>
    <w:rsid w:val="00DA4260"/>
    <w:rsid w:val="00DA583E"/>
    <w:rsid w:val="00DA5B87"/>
    <w:rsid w:val="00DA7BFB"/>
    <w:rsid w:val="00DB07AF"/>
    <w:rsid w:val="00DB26AC"/>
    <w:rsid w:val="00DB2778"/>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E00EB"/>
    <w:rsid w:val="00DE0D71"/>
    <w:rsid w:val="00DE1E73"/>
    <w:rsid w:val="00DE2AD4"/>
    <w:rsid w:val="00DE2CCC"/>
    <w:rsid w:val="00DE40CC"/>
    <w:rsid w:val="00DE55AD"/>
    <w:rsid w:val="00DE604B"/>
    <w:rsid w:val="00DE6A31"/>
    <w:rsid w:val="00DE6D58"/>
    <w:rsid w:val="00DE71E7"/>
    <w:rsid w:val="00DF0158"/>
    <w:rsid w:val="00DF1950"/>
    <w:rsid w:val="00DF2041"/>
    <w:rsid w:val="00DF3344"/>
    <w:rsid w:val="00DF43CE"/>
    <w:rsid w:val="00DF5642"/>
    <w:rsid w:val="00DF59F0"/>
    <w:rsid w:val="00DF62C5"/>
    <w:rsid w:val="00DF6BA3"/>
    <w:rsid w:val="00E0193A"/>
    <w:rsid w:val="00E02B5E"/>
    <w:rsid w:val="00E02E57"/>
    <w:rsid w:val="00E035B6"/>
    <w:rsid w:val="00E0492B"/>
    <w:rsid w:val="00E04AB8"/>
    <w:rsid w:val="00E050FB"/>
    <w:rsid w:val="00E05F03"/>
    <w:rsid w:val="00E060A2"/>
    <w:rsid w:val="00E07BA2"/>
    <w:rsid w:val="00E07EDE"/>
    <w:rsid w:val="00E103ED"/>
    <w:rsid w:val="00E1082D"/>
    <w:rsid w:val="00E11314"/>
    <w:rsid w:val="00E12D58"/>
    <w:rsid w:val="00E12D5C"/>
    <w:rsid w:val="00E13E51"/>
    <w:rsid w:val="00E14057"/>
    <w:rsid w:val="00E152DE"/>
    <w:rsid w:val="00E2014B"/>
    <w:rsid w:val="00E20AA5"/>
    <w:rsid w:val="00E20BA7"/>
    <w:rsid w:val="00E20D30"/>
    <w:rsid w:val="00E22D42"/>
    <w:rsid w:val="00E240C8"/>
    <w:rsid w:val="00E25D14"/>
    <w:rsid w:val="00E25D42"/>
    <w:rsid w:val="00E25F6F"/>
    <w:rsid w:val="00E2649F"/>
    <w:rsid w:val="00E2689D"/>
    <w:rsid w:val="00E303CF"/>
    <w:rsid w:val="00E305A6"/>
    <w:rsid w:val="00E30A47"/>
    <w:rsid w:val="00E312CB"/>
    <w:rsid w:val="00E31B81"/>
    <w:rsid w:val="00E31E1B"/>
    <w:rsid w:val="00E32E71"/>
    <w:rsid w:val="00E3302F"/>
    <w:rsid w:val="00E3304F"/>
    <w:rsid w:val="00E3312D"/>
    <w:rsid w:val="00E3357B"/>
    <w:rsid w:val="00E33FC8"/>
    <w:rsid w:val="00E34031"/>
    <w:rsid w:val="00E34B23"/>
    <w:rsid w:val="00E359B5"/>
    <w:rsid w:val="00E35F17"/>
    <w:rsid w:val="00E36116"/>
    <w:rsid w:val="00E3623A"/>
    <w:rsid w:val="00E365CA"/>
    <w:rsid w:val="00E365EC"/>
    <w:rsid w:val="00E36A28"/>
    <w:rsid w:val="00E37D54"/>
    <w:rsid w:val="00E4090F"/>
    <w:rsid w:val="00E40AA9"/>
    <w:rsid w:val="00E43A95"/>
    <w:rsid w:val="00E43B84"/>
    <w:rsid w:val="00E4491C"/>
    <w:rsid w:val="00E4662F"/>
    <w:rsid w:val="00E469BB"/>
    <w:rsid w:val="00E47124"/>
    <w:rsid w:val="00E477A6"/>
    <w:rsid w:val="00E545F4"/>
    <w:rsid w:val="00E54E3F"/>
    <w:rsid w:val="00E559B7"/>
    <w:rsid w:val="00E56876"/>
    <w:rsid w:val="00E5699E"/>
    <w:rsid w:val="00E56B47"/>
    <w:rsid w:val="00E60471"/>
    <w:rsid w:val="00E60842"/>
    <w:rsid w:val="00E609B3"/>
    <w:rsid w:val="00E618A7"/>
    <w:rsid w:val="00E63ADA"/>
    <w:rsid w:val="00E645E5"/>
    <w:rsid w:val="00E647FB"/>
    <w:rsid w:val="00E64A0E"/>
    <w:rsid w:val="00E64EEC"/>
    <w:rsid w:val="00E654EE"/>
    <w:rsid w:val="00E65F7A"/>
    <w:rsid w:val="00E66B28"/>
    <w:rsid w:val="00E670FD"/>
    <w:rsid w:val="00E6726D"/>
    <w:rsid w:val="00E67E3C"/>
    <w:rsid w:val="00E70905"/>
    <w:rsid w:val="00E70A9B"/>
    <w:rsid w:val="00E71FB9"/>
    <w:rsid w:val="00E73B16"/>
    <w:rsid w:val="00E7460E"/>
    <w:rsid w:val="00E747FF"/>
    <w:rsid w:val="00E74A67"/>
    <w:rsid w:val="00E74CD7"/>
    <w:rsid w:val="00E75889"/>
    <w:rsid w:val="00E75AB9"/>
    <w:rsid w:val="00E75B89"/>
    <w:rsid w:val="00E75C70"/>
    <w:rsid w:val="00E77ECF"/>
    <w:rsid w:val="00E80B1E"/>
    <w:rsid w:val="00E80B99"/>
    <w:rsid w:val="00E82AE3"/>
    <w:rsid w:val="00E82D9C"/>
    <w:rsid w:val="00E83540"/>
    <w:rsid w:val="00E8383B"/>
    <w:rsid w:val="00E8408B"/>
    <w:rsid w:val="00E84D58"/>
    <w:rsid w:val="00E84FBA"/>
    <w:rsid w:val="00E90E5F"/>
    <w:rsid w:val="00E912C0"/>
    <w:rsid w:val="00E91360"/>
    <w:rsid w:val="00E919BF"/>
    <w:rsid w:val="00E91FC0"/>
    <w:rsid w:val="00E9390E"/>
    <w:rsid w:val="00E952D5"/>
    <w:rsid w:val="00E95963"/>
    <w:rsid w:val="00E95CBC"/>
    <w:rsid w:val="00E961C8"/>
    <w:rsid w:val="00E97371"/>
    <w:rsid w:val="00E9786E"/>
    <w:rsid w:val="00EA0D19"/>
    <w:rsid w:val="00EA25FD"/>
    <w:rsid w:val="00EA33D2"/>
    <w:rsid w:val="00EA34B0"/>
    <w:rsid w:val="00EA4059"/>
    <w:rsid w:val="00EA40E2"/>
    <w:rsid w:val="00EA6017"/>
    <w:rsid w:val="00EA776A"/>
    <w:rsid w:val="00EA7D9D"/>
    <w:rsid w:val="00EB247E"/>
    <w:rsid w:val="00EB2E0B"/>
    <w:rsid w:val="00EB3A0A"/>
    <w:rsid w:val="00EB45B6"/>
    <w:rsid w:val="00EB467A"/>
    <w:rsid w:val="00EB47F8"/>
    <w:rsid w:val="00EB4CE9"/>
    <w:rsid w:val="00EB54EB"/>
    <w:rsid w:val="00EB5F64"/>
    <w:rsid w:val="00EB6CC5"/>
    <w:rsid w:val="00EB6E0A"/>
    <w:rsid w:val="00EB79B2"/>
    <w:rsid w:val="00EC00F5"/>
    <w:rsid w:val="00EC0575"/>
    <w:rsid w:val="00EC0694"/>
    <w:rsid w:val="00EC1282"/>
    <w:rsid w:val="00EC1C59"/>
    <w:rsid w:val="00EC2445"/>
    <w:rsid w:val="00EC26AB"/>
    <w:rsid w:val="00EC299F"/>
    <w:rsid w:val="00EC433A"/>
    <w:rsid w:val="00EC5077"/>
    <w:rsid w:val="00EC5107"/>
    <w:rsid w:val="00EC5343"/>
    <w:rsid w:val="00EC592C"/>
    <w:rsid w:val="00EC64BE"/>
    <w:rsid w:val="00EC6758"/>
    <w:rsid w:val="00EC7537"/>
    <w:rsid w:val="00EC7BAB"/>
    <w:rsid w:val="00ED1190"/>
    <w:rsid w:val="00ED172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7EE"/>
    <w:rsid w:val="00EF182C"/>
    <w:rsid w:val="00EF186D"/>
    <w:rsid w:val="00EF2085"/>
    <w:rsid w:val="00EF34DE"/>
    <w:rsid w:val="00EF3EF2"/>
    <w:rsid w:val="00EF46E1"/>
    <w:rsid w:val="00EF5259"/>
    <w:rsid w:val="00EF59A8"/>
    <w:rsid w:val="00EF6466"/>
    <w:rsid w:val="00EF7570"/>
    <w:rsid w:val="00EF7CA0"/>
    <w:rsid w:val="00F00884"/>
    <w:rsid w:val="00F009DC"/>
    <w:rsid w:val="00F012F2"/>
    <w:rsid w:val="00F020B3"/>
    <w:rsid w:val="00F03D99"/>
    <w:rsid w:val="00F04A57"/>
    <w:rsid w:val="00F0711E"/>
    <w:rsid w:val="00F10934"/>
    <w:rsid w:val="00F11655"/>
    <w:rsid w:val="00F11B46"/>
    <w:rsid w:val="00F121EC"/>
    <w:rsid w:val="00F12E80"/>
    <w:rsid w:val="00F13493"/>
    <w:rsid w:val="00F134AB"/>
    <w:rsid w:val="00F1363F"/>
    <w:rsid w:val="00F1472E"/>
    <w:rsid w:val="00F149E1"/>
    <w:rsid w:val="00F14FC3"/>
    <w:rsid w:val="00F1599A"/>
    <w:rsid w:val="00F15EBC"/>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C2F"/>
    <w:rsid w:val="00F3502B"/>
    <w:rsid w:val="00F3536C"/>
    <w:rsid w:val="00F35C85"/>
    <w:rsid w:val="00F35E1D"/>
    <w:rsid w:val="00F35F8B"/>
    <w:rsid w:val="00F360BA"/>
    <w:rsid w:val="00F37217"/>
    <w:rsid w:val="00F37526"/>
    <w:rsid w:val="00F424B8"/>
    <w:rsid w:val="00F42648"/>
    <w:rsid w:val="00F4350D"/>
    <w:rsid w:val="00F43B44"/>
    <w:rsid w:val="00F440EE"/>
    <w:rsid w:val="00F441E3"/>
    <w:rsid w:val="00F449E3"/>
    <w:rsid w:val="00F44E51"/>
    <w:rsid w:val="00F45B8A"/>
    <w:rsid w:val="00F468AE"/>
    <w:rsid w:val="00F47159"/>
    <w:rsid w:val="00F5048F"/>
    <w:rsid w:val="00F507CA"/>
    <w:rsid w:val="00F50F63"/>
    <w:rsid w:val="00F513BC"/>
    <w:rsid w:val="00F51740"/>
    <w:rsid w:val="00F5195B"/>
    <w:rsid w:val="00F51BA9"/>
    <w:rsid w:val="00F51C17"/>
    <w:rsid w:val="00F54132"/>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7401"/>
    <w:rsid w:val="00FB00B2"/>
    <w:rsid w:val="00FB0488"/>
    <w:rsid w:val="00FB05CB"/>
    <w:rsid w:val="00FB10FA"/>
    <w:rsid w:val="00FB164F"/>
    <w:rsid w:val="00FB3005"/>
    <w:rsid w:val="00FB322F"/>
    <w:rsid w:val="00FB4452"/>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EC"/>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C2"/>
    <w:rsid w:val="00FE371C"/>
    <w:rsid w:val="00FE3A95"/>
    <w:rsid w:val="00FE4858"/>
    <w:rsid w:val="00FE583B"/>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F7B"/>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1</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2</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3</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4</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5</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6</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7</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8</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9</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10</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11</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12</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13</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14</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15</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16</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17</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18</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19</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20</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21</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22</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23</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24</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25</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26</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27</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28</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29</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30</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31</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32</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33</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34</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35</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36</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37</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38</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39</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40</b:RefOrder>
  </b:Source>
</b:Sources>
</file>

<file path=customXml/itemProps1.xml><?xml version="1.0" encoding="utf-8"?>
<ds:datastoreItem xmlns:ds="http://schemas.openxmlformats.org/officeDocument/2006/customXml" ds:itemID="{0DE912C5-82BA-455A-86C7-B7F89EFA6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15647</TotalTime>
  <Pages>105</Pages>
  <Words>24051</Words>
  <Characters>137093</Characters>
  <Application>Microsoft Office Word</Application>
  <DocSecurity>0</DocSecurity>
  <Lines>1142</Lines>
  <Paragraphs>321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160823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1195</cp:revision>
  <cp:lastPrinted>2023-07-09T05:33:00Z</cp:lastPrinted>
  <dcterms:created xsi:type="dcterms:W3CDTF">2023-10-03T13:32:00Z</dcterms:created>
  <dcterms:modified xsi:type="dcterms:W3CDTF">2024-03-14T14:24:00Z</dcterms:modified>
</cp:coreProperties>
</file>